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6BD" w:rsidRPr="008761BE" w:rsidRDefault="008761BE" w:rsidP="00CF632B">
      <w:pPr>
        <w:jc w:val="center"/>
        <w:rPr>
          <w:sz w:val="28"/>
          <w:szCs w:val="28"/>
          <w:u w:val="single"/>
        </w:rPr>
      </w:pPr>
      <w:r w:rsidRPr="008761BE">
        <w:rPr>
          <w:sz w:val="28"/>
          <w:szCs w:val="28"/>
          <w:u w:val="single"/>
        </w:rPr>
        <w:t>Independent Q</w:t>
      </w:r>
      <w:r w:rsidR="00CF632B" w:rsidRPr="008761BE">
        <w:rPr>
          <w:sz w:val="28"/>
          <w:szCs w:val="28"/>
          <w:u w:val="single"/>
        </w:rPr>
        <w:t xml:space="preserve">uestions based on </w:t>
      </w:r>
      <w:proofErr w:type="spellStart"/>
      <w:r w:rsidR="00CF632B" w:rsidRPr="008761BE">
        <w:rPr>
          <w:sz w:val="28"/>
          <w:szCs w:val="28"/>
          <w:u w:val="single"/>
        </w:rPr>
        <w:t>Moondust</w:t>
      </w:r>
      <w:proofErr w:type="spellEnd"/>
    </w:p>
    <w:p w:rsidR="00CF632B" w:rsidRDefault="00CF632B" w:rsidP="00CF632B">
      <w:pPr>
        <w:jc w:val="center"/>
        <w:rPr>
          <w:u w:val="single"/>
        </w:rPr>
      </w:pPr>
    </w:p>
    <w:p w:rsidR="00CF632B" w:rsidRPr="008761BE" w:rsidRDefault="00CF632B" w:rsidP="00CF632B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8"/>
          <w:szCs w:val="28"/>
        </w:rPr>
      </w:pPr>
      <w:r w:rsidRPr="008761BE">
        <w:rPr>
          <w:rFonts w:cs="Helvetica Neue LT Std"/>
          <w:color w:val="000000"/>
          <w:sz w:val="28"/>
          <w:szCs w:val="28"/>
        </w:rPr>
        <w:t xml:space="preserve">Circle the correct option to complete each sentence below. </w:t>
      </w:r>
      <w:r w:rsidR="003022F7">
        <w:rPr>
          <w:rFonts w:cs="Helvetica Neue LT Std"/>
          <w:color w:val="000000"/>
          <w:sz w:val="28"/>
          <w:szCs w:val="28"/>
        </w:rPr>
        <w:t xml:space="preserve"> (1 mark)</w:t>
      </w:r>
    </w:p>
    <w:p w:rsidR="00CF632B" w:rsidRPr="008761BE" w:rsidRDefault="00CF632B" w:rsidP="00CF632B">
      <w:pPr>
        <w:pStyle w:val="Pa13"/>
        <w:spacing w:before="40" w:after="100"/>
        <w:rPr>
          <w:rFonts w:cs="Helvetica Neue LT Std"/>
          <w:color w:val="000000"/>
          <w:sz w:val="28"/>
          <w:szCs w:val="28"/>
        </w:rPr>
      </w:pPr>
      <w:r w:rsidRPr="008761BE">
        <w:rPr>
          <w:rFonts w:cs="Helvetica Neue LT Std"/>
          <w:color w:val="000000"/>
          <w:sz w:val="28"/>
          <w:szCs w:val="28"/>
        </w:rPr>
        <w:t xml:space="preserve">The text is told from the perspective of...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097"/>
        <w:gridCol w:w="2097"/>
        <w:gridCol w:w="2097"/>
      </w:tblGrid>
      <w:tr w:rsidR="00AF6012" w:rsidRPr="008761BE">
        <w:trPr>
          <w:trHeight w:val="28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CF632B" w:rsidRPr="008761BE" w:rsidRDefault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Neil Armstrong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CF632B" w:rsidRPr="008761BE" w:rsidRDefault="00CF632B" w:rsidP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Buzz </w:t>
            </w:r>
            <w:proofErr w:type="spellStart"/>
            <w:r w:rsidRPr="008761BE">
              <w:rPr>
                <w:rFonts w:cs="Helvetica Neue LT Std"/>
                <w:color w:val="000000"/>
                <w:sz w:val="28"/>
                <w:szCs w:val="28"/>
              </w:rPr>
              <w:t>Aldrin</w:t>
            </w:r>
            <w:proofErr w:type="spellEnd"/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CF632B" w:rsidRPr="008761BE" w:rsidRDefault="00CF632B" w:rsidP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A TV Anchor       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CF632B" w:rsidRPr="008761BE" w:rsidRDefault="00CF632B" w:rsidP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A Small Child</w:t>
            </w:r>
          </w:p>
          <w:p w:rsidR="00CF632B" w:rsidRPr="008761BE" w:rsidRDefault="00CF632B" w:rsidP="00CF632B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</w:p>
          <w:p w:rsidR="00CF632B" w:rsidRPr="008761BE" w:rsidRDefault="00CF632B" w:rsidP="00CF632B">
            <w:pPr>
              <w:pStyle w:val="Pa16"/>
              <w:spacing w:before="40" w:after="100"/>
              <w:jc w:val="both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3346A0" w:rsidRPr="008761BE" w:rsidRDefault="003346A0" w:rsidP="003022F7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8"/>
          <w:szCs w:val="28"/>
        </w:rPr>
      </w:pPr>
      <w:r w:rsidRPr="008761BE">
        <w:rPr>
          <w:rFonts w:cs="Helvetica Neue LT Std"/>
          <w:color w:val="000000"/>
          <w:sz w:val="28"/>
          <w:szCs w:val="28"/>
        </w:rPr>
        <w:t>Neil Armstrong steps onto the moon …</w:t>
      </w:r>
      <w:r w:rsidR="003022F7">
        <w:rPr>
          <w:rFonts w:cs="Helvetica Neue LT Std"/>
          <w:color w:val="000000"/>
          <w:sz w:val="28"/>
          <w:szCs w:val="28"/>
        </w:rPr>
        <w:t xml:space="preserve">              (1 mark)</w:t>
      </w:r>
    </w:p>
    <w:p w:rsidR="003346A0" w:rsidRPr="008761BE" w:rsidRDefault="003346A0" w:rsidP="003346A0">
      <w:pPr>
        <w:pStyle w:val="Pa13"/>
        <w:spacing w:before="40" w:after="100"/>
        <w:rPr>
          <w:rFonts w:cs="Helvetica Neue LT Std"/>
          <w:color w:val="000000"/>
          <w:sz w:val="28"/>
          <w:szCs w:val="28"/>
        </w:rPr>
      </w:pPr>
      <w:r w:rsidRPr="008761BE">
        <w:rPr>
          <w:rFonts w:cs="Helvetica Neue LT Std"/>
          <w:color w:val="000000"/>
          <w:sz w:val="28"/>
          <w:szCs w:val="28"/>
        </w:rPr>
        <w:t xml:space="preserve">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097"/>
        <w:gridCol w:w="2097"/>
        <w:gridCol w:w="2097"/>
      </w:tblGrid>
      <w:tr w:rsidR="00AF6012" w:rsidRPr="008761BE">
        <w:trPr>
          <w:trHeight w:val="28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Pr="008761BE" w:rsidRDefault="003346A0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carefully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Pr="008761BE" w:rsidRDefault="003346A0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quickly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Pr="008761BE" w:rsidRDefault="003346A0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fearfully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Pr="008761BE" w:rsidRDefault="003346A0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noisily </w:t>
            </w:r>
          </w:p>
        </w:tc>
      </w:tr>
    </w:tbl>
    <w:p w:rsidR="00CF632B" w:rsidRDefault="00CF632B" w:rsidP="00CF632B"/>
    <w:p w:rsidR="003346A0" w:rsidRPr="008761BE" w:rsidRDefault="0006085A" w:rsidP="003346A0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8"/>
          <w:szCs w:val="28"/>
        </w:rPr>
      </w:pPr>
      <w:r w:rsidRPr="008761BE">
        <w:rPr>
          <w:rFonts w:cs="Helvetica Neue LT Std"/>
          <w:color w:val="000000"/>
          <w:sz w:val="28"/>
          <w:szCs w:val="28"/>
        </w:rPr>
        <w:t xml:space="preserve">He looks up at the half-dark Earth and can make out the slowly............ shapes of </w:t>
      </w:r>
      <w:r w:rsidR="00FA5440" w:rsidRPr="008761BE">
        <w:rPr>
          <w:rFonts w:cs="Helvetica Neue LT Std"/>
          <w:color w:val="000000"/>
          <w:sz w:val="28"/>
          <w:szCs w:val="28"/>
        </w:rPr>
        <w:t>North Africa and the Middle East</w:t>
      </w:r>
      <w:r w:rsidRPr="008761BE">
        <w:rPr>
          <w:rFonts w:cs="Helvetica Neue LT Std"/>
          <w:color w:val="000000"/>
          <w:sz w:val="28"/>
          <w:szCs w:val="28"/>
        </w:rPr>
        <w:t>.</w:t>
      </w:r>
    </w:p>
    <w:p w:rsidR="003346A0" w:rsidRPr="008761BE" w:rsidRDefault="008761BE" w:rsidP="003022F7">
      <w:pPr>
        <w:pStyle w:val="Pa13"/>
        <w:tabs>
          <w:tab w:val="right" w:pos="9026"/>
        </w:tabs>
        <w:spacing w:before="40" w:after="100"/>
        <w:rPr>
          <w:rFonts w:cs="Helvetica Neue LT Std"/>
          <w:color w:val="000000"/>
          <w:sz w:val="28"/>
          <w:szCs w:val="28"/>
        </w:rPr>
      </w:pPr>
      <w:r w:rsidRPr="008761BE">
        <w:rPr>
          <w:rFonts w:cs="Helvetica Neue LT Std"/>
          <w:bCs/>
          <w:color w:val="000000"/>
          <w:sz w:val="28"/>
          <w:szCs w:val="28"/>
        </w:rPr>
        <w:t>Fill in the missing word.</w:t>
      </w:r>
      <w:r w:rsidR="003346A0" w:rsidRPr="008761BE">
        <w:rPr>
          <w:rFonts w:cs="Helvetica Neue LT Std"/>
          <w:color w:val="000000"/>
          <w:sz w:val="28"/>
          <w:szCs w:val="28"/>
        </w:rPr>
        <w:t xml:space="preserve"> </w:t>
      </w:r>
      <w:r w:rsidR="003022F7">
        <w:rPr>
          <w:rFonts w:cs="Helvetica Neue LT Std"/>
          <w:color w:val="000000"/>
          <w:sz w:val="28"/>
          <w:szCs w:val="28"/>
        </w:rPr>
        <w:tab/>
      </w:r>
      <w:r w:rsidR="003022F7">
        <w:rPr>
          <w:rFonts w:cs="Helvetica Neue LT Std"/>
          <w:color w:val="000000"/>
          <w:sz w:val="28"/>
          <w:szCs w:val="28"/>
        </w:rPr>
        <w:t>(1 mark)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097"/>
        <w:gridCol w:w="2097"/>
        <w:gridCol w:w="2097"/>
      </w:tblGrid>
      <w:tr w:rsidR="00AF6012" w:rsidRPr="008761BE">
        <w:trPr>
          <w:trHeight w:val="28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Pr="008761BE" w:rsidRDefault="0006085A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>sliding</w:t>
            </w:r>
            <w:r w:rsidR="003346A0"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Pr="008761BE" w:rsidRDefault="0006085A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twisting</w:t>
            </w:r>
            <w:r w:rsidR="003346A0"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Pr="008761BE" w:rsidRDefault="0006085A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turning</w:t>
            </w:r>
            <w:r w:rsidR="003346A0"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3346A0" w:rsidRPr="008761BE" w:rsidRDefault="0006085A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shrinking</w:t>
            </w:r>
            <w:r w:rsidR="003346A0"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6085A" w:rsidRDefault="0006085A" w:rsidP="00CF632B"/>
    <w:p w:rsidR="0006085A" w:rsidRPr="008761BE" w:rsidRDefault="0006085A" w:rsidP="0006085A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8"/>
          <w:szCs w:val="28"/>
        </w:rPr>
      </w:pPr>
      <w:r w:rsidRPr="008761BE">
        <w:rPr>
          <w:rFonts w:cs="Helvetica Neue LT Std"/>
          <w:color w:val="000000"/>
          <w:sz w:val="28"/>
          <w:szCs w:val="28"/>
        </w:rPr>
        <w:t xml:space="preserve">The soil next to his boots is... </w:t>
      </w:r>
    </w:p>
    <w:p w:rsidR="0006085A" w:rsidRPr="008761BE" w:rsidRDefault="0006085A" w:rsidP="003022F7">
      <w:pPr>
        <w:pStyle w:val="Pa13"/>
        <w:tabs>
          <w:tab w:val="left" w:pos="7395"/>
        </w:tabs>
        <w:spacing w:before="40" w:after="100"/>
        <w:rPr>
          <w:rFonts w:cs="Helvetica Neue LT Std"/>
          <w:color w:val="000000"/>
          <w:sz w:val="28"/>
          <w:szCs w:val="28"/>
        </w:rPr>
      </w:pPr>
      <w:r w:rsidRPr="008761BE">
        <w:rPr>
          <w:rFonts w:cs="Helvetica Neue LT Std"/>
          <w:color w:val="000000"/>
          <w:sz w:val="28"/>
          <w:szCs w:val="28"/>
        </w:rPr>
        <w:t xml:space="preserve"> </w:t>
      </w:r>
      <w:r w:rsidR="003022F7">
        <w:rPr>
          <w:rFonts w:cs="Helvetica Neue LT Std"/>
          <w:color w:val="000000"/>
          <w:sz w:val="28"/>
          <w:szCs w:val="28"/>
        </w:rPr>
        <w:tab/>
      </w:r>
      <w:r w:rsidR="003022F7">
        <w:rPr>
          <w:rFonts w:cs="Helvetica Neue LT Std"/>
          <w:color w:val="000000"/>
          <w:sz w:val="28"/>
          <w:szCs w:val="28"/>
        </w:rPr>
        <w:t>(1 mark)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2097"/>
        <w:gridCol w:w="2097"/>
        <w:gridCol w:w="2097"/>
      </w:tblGrid>
      <w:tr w:rsidR="00AF6012" w:rsidRPr="008761BE">
        <w:trPr>
          <w:trHeight w:val="288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06085A" w:rsidRPr="008761BE" w:rsidRDefault="00DB44DE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>thick</w:t>
            </w:r>
            <w:r w:rsidR="0006085A"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06085A" w:rsidRPr="008761BE" w:rsidRDefault="00DB44DE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difficult to manoeuvre</w:t>
            </w:r>
            <w:r w:rsidR="0006085A"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06085A" w:rsidRPr="008761BE" w:rsidRDefault="00DB44DE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        smooth</w:t>
            </w:r>
            <w:r w:rsidR="0006085A"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06085A" w:rsidRPr="008761BE" w:rsidRDefault="00DB44DE">
            <w:pPr>
              <w:pStyle w:val="Pa16"/>
              <w:spacing w:before="40" w:after="100"/>
              <w:jc w:val="center"/>
              <w:rPr>
                <w:rFonts w:cs="Helvetica Neue LT Std"/>
                <w:color w:val="000000"/>
                <w:sz w:val="28"/>
                <w:szCs w:val="28"/>
              </w:rPr>
            </w:pPr>
            <w:r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unexplored</w:t>
            </w:r>
            <w:r w:rsidR="0006085A" w:rsidRPr="008761BE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3346A0" w:rsidRDefault="003346A0" w:rsidP="0006085A">
      <w:pPr>
        <w:tabs>
          <w:tab w:val="left" w:pos="3030"/>
        </w:tabs>
      </w:pPr>
    </w:p>
    <w:p w:rsidR="00DB44DE" w:rsidRDefault="00DB44DE" w:rsidP="00DB44DE">
      <w:pPr>
        <w:pStyle w:val="Pa13"/>
        <w:numPr>
          <w:ilvl w:val="0"/>
          <w:numId w:val="1"/>
        </w:numPr>
        <w:spacing w:before="40" w:after="100"/>
        <w:rPr>
          <w:rFonts w:cs="Helvetica Neue LT Std"/>
          <w:i/>
          <w:iCs/>
          <w:color w:val="000000"/>
          <w:sz w:val="28"/>
          <w:szCs w:val="28"/>
        </w:rPr>
      </w:pPr>
      <w:r w:rsidRPr="006E4A2B">
        <w:rPr>
          <w:rFonts w:cs="Helvetica Neue LT Std"/>
          <w:color w:val="000000"/>
          <w:sz w:val="28"/>
          <w:szCs w:val="28"/>
        </w:rPr>
        <w:t xml:space="preserve">How long after did </w:t>
      </w:r>
      <w:proofErr w:type="spellStart"/>
      <w:r w:rsidRPr="006E4A2B">
        <w:rPr>
          <w:rFonts w:cs="Helvetica Neue LT Std"/>
          <w:color w:val="000000"/>
          <w:sz w:val="28"/>
          <w:szCs w:val="28"/>
        </w:rPr>
        <w:t>Aldrin</w:t>
      </w:r>
      <w:proofErr w:type="spellEnd"/>
      <w:r w:rsidRPr="006E4A2B">
        <w:rPr>
          <w:rFonts w:cs="Helvetica Neue LT Std"/>
          <w:color w:val="000000"/>
          <w:sz w:val="28"/>
          <w:szCs w:val="28"/>
        </w:rPr>
        <w:t xml:space="preserve"> join Armstrong</w:t>
      </w:r>
      <w:r w:rsidRPr="006E4A2B">
        <w:rPr>
          <w:rFonts w:cs="Helvetica Neue LT Std"/>
          <w:i/>
          <w:iCs/>
          <w:color w:val="000000"/>
          <w:sz w:val="28"/>
          <w:szCs w:val="28"/>
        </w:rPr>
        <w:t>?</w:t>
      </w:r>
      <w:r w:rsidR="003022F7">
        <w:rPr>
          <w:rFonts w:cs="Helvetica Neue LT Std"/>
          <w:i/>
          <w:iCs/>
          <w:color w:val="000000"/>
          <w:sz w:val="28"/>
          <w:szCs w:val="28"/>
        </w:rPr>
        <w:t xml:space="preserve">           </w:t>
      </w:r>
      <w:r w:rsidR="003022F7">
        <w:rPr>
          <w:rFonts w:cs="Helvetica Neue LT Std"/>
          <w:color w:val="000000"/>
          <w:sz w:val="28"/>
          <w:szCs w:val="28"/>
        </w:rPr>
        <w:t>(1 mark)</w:t>
      </w:r>
    </w:p>
    <w:p w:rsidR="003022F7" w:rsidRDefault="003022F7" w:rsidP="003022F7">
      <w:r>
        <w:t>__________________________________________________________________________________</w:t>
      </w:r>
    </w:p>
    <w:p w:rsidR="00DB44DE" w:rsidRDefault="003022F7" w:rsidP="003022F7">
      <w:r>
        <w:t>__________________________________________________________________________________</w:t>
      </w:r>
    </w:p>
    <w:p w:rsidR="003022F7" w:rsidRPr="003022F7" w:rsidRDefault="003022F7" w:rsidP="003022F7"/>
    <w:p w:rsidR="00DB44DE" w:rsidRDefault="00DB44DE" w:rsidP="00DB44DE">
      <w:pPr>
        <w:pStyle w:val="Pa13"/>
        <w:numPr>
          <w:ilvl w:val="0"/>
          <w:numId w:val="1"/>
        </w:numPr>
        <w:spacing w:before="40" w:after="100"/>
        <w:rPr>
          <w:rFonts w:cs="Helvetica Neue LT Std"/>
          <w:color w:val="000000"/>
          <w:sz w:val="28"/>
          <w:szCs w:val="28"/>
        </w:rPr>
      </w:pPr>
      <w:r w:rsidRPr="006E4A2B">
        <w:rPr>
          <w:rFonts w:cs="Helvetica Neue LT Std"/>
          <w:color w:val="000000"/>
          <w:sz w:val="28"/>
          <w:szCs w:val="28"/>
        </w:rPr>
        <w:t>How does the first paragraph suggest that the little boy is</w:t>
      </w:r>
      <w:r w:rsidR="0001390A" w:rsidRPr="006E4A2B">
        <w:rPr>
          <w:rFonts w:cs="Helvetica Neue LT Std"/>
          <w:color w:val="000000"/>
          <w:sz w:val="28"/>
          <w:szCs w:val="28"/>
        </w:rPr>
        <w:t xml:space="preserve"> excited about the moon landing?</w:t>
      </w:r>
      <w:r w:rsidRPr="006E4A2B">
        <w:rPr>
          <w:rFonts w:cs="Helvetica Neue LT Std"/>
          <w:color w:val="000000"/>
          <w:sz w:val="28"/>
          <w:szCs w:val="28"/>
        </w:rPr>
        <w:t xml:space="preserve"> </w:t>
      </w:r>
      <w:r w:rsidR="003022F7">
        <w:rPr>
          <w:rFonts w:cs="Helvetica Neue LT Std"/>
          <w:color w:val="000000"/>
          <w:sz w:val="28"/>
          <w:szCs w:val="28"/>
        </w:rPr>
        <w:t xml:space="preserve">                                                      </w:t>
      </w:r>
      <w:r w:rsidR="003022F7">
        <w:rPr>
          <w:rFonts w:cs="Helvetica Neue LT Std"/>
          <w:color w:val="000000"/>
          <w:sz w:val="28"/>
          <w:szCs w:val="28"/>
        </w:rPr>
        <w:t>(1 mark)</w:t>
      </w:r>
    </w:p>
    <w:p w:rsidR="003022F7" w:rsidRDefault="003022F7" w:rsidP="003022F7">
      <w:r>
        <w:t>__________________________________________________________________________________</w:t>
      </w:r>
    </w:p>
    <w:p w:rsidR="003022F7" w:rsidRDefault="003022F7" w:rsidP="003022F7">
      <w:r>
        <w:t>__________________________________________________________________________________</w:t>
      </w:r>
    </w:p>
    <w:p w:rsidR="003022F7" w:rsidRDefault="003022F7" w:rsidP="003022F7">
      <w:r>
        <w:t>__________________________________________________________________________________</w:t>
      </w:r>
    </w:p>
    <w:p w:rsidR="003022F7" w:rsidRPr="003022F7" w:rsidRDefault="003022F7" w:rsidP="003022F7">
      <w:r>
        <w:t>__________________________________________________________________________________</w:t>
      </w:r>
    </w:p>
    <w:p w:rsidR="00DB44DE" w:rsidRDefault="00DB44DE" w:rsidP="00DB44DE">
      <w:pPr>
        <w:pStyle w:val="Default"/>
        <w:rPr>
          <w:sz w:val="22"/>
          <w:szCs w:val="22"/>
        </w:rPr>
      </w:pPr>
    </w:p>
    <w:p w:rsidR="0001390A" w:rsidRPr="008963EF" w:rsidRDefault="0001390A" w:rsidP="000139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lastRenderedPageBreak/>
        <w:t xml:space="preserve">In the paragraph beginning, </w:t>
      </w:r>
      <w:r w:rsidRPr="008963EF">
        <w:rPr>
          <w:rFonts w:ascii="Helvetica Neue LT Std" w:hAnsi="Helvetica Neue LT Std" w:cs="Helvetica Neue LT Std"/>
          <w:i/>
          <w:iCs/>
          <w:color w:val="000000"/>
          <w:sz w:val="28"/>
          <w:szCs w:val="28"/>
        </w:rPr>
        <w:t>He pulls a ring and a small TV camera lowers on a tray…</w:t>
      </w: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Armstrong compares the moon’s surface to a powder. </w:t>
      </w:r>
    </w:p>
    <w:p w:rsidR="0001390A" w:rsidRPr="008963EF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How does this comparison help the reader understand what the moon’s surface is like? </w:t>
      </w:r>
      <w:r w:rsidR="003022F7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                                                                                       </w:t>
      </w:r>
      <w:r w:rsidR="003022F7">
        <w:rPr>
          <w:rFonts w:cs="Helvetica Neue LT Std"/>
          <w:color w:val="000000"/>
          <w:sz w:val="28"/>
          <w:szCs w:val="28"/>
        </w:rPr>
        <w:t>(1 mark)</w:t>
      </w:r>
    </w:p>
    <w:p w:rsidR="003022F7" w:rsidRDefault="003022F7" w:rsidP="003022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>
        <w:rPr>
          <w:rFonts w:ascii="Helvetica Neue LT Std" w:hAnsi="Helvetica Neue LT Std" w:cs="Helvetica Neue LT Std"/>
          <w:i/>
          <w:color w:val="000000"/>
        </w:rPr>
        <w:t>__________________________________________________________________________</w:t>
      </w:r>
    </w:p>
    <w:p w:rsidR="003022F7" w:rsidRDefault="003022F7" w:rsidP="003022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</w:p>
    <w:p w:rsidR="003022F7" w:rsidRDefault="003022F7" w:rsidP="003022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  <w:r>
        <w:rPr>
          <w:rFonts w:ascii="Helvetica Neue LT Std" w:hAnsi="Helvetica Neue LT Std" w:cs="Helvetica Neue LT Std"/>
          <w:i/>
          <w:color w:val="000000"/>
        </w:rPr>
        <w:t>__________________________________________________________________________</w:t>
      </w:r>
    </w:p>
    <w:p w:rsidR="003022F7" w:rsidRPr="003022F7" w:rsidRDefault="003022F7" w:rsidP="003022F7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color w:val="000000"/>
        </w:rPr>
      </w:pPr>
    </w:p>
    <w:p w:rsidR="0001390A" w:rsidRDefault="0001390A" w:rsidP="0001390A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iCs/>
          <w:color w:val="000000"/>
        </w:rPr>
      </w:pPr>
    </w:p>
    <w:p w:rsidR="008963EF" w:rsidRPr="008963EF" w:rsidRDefault="008963EF" w:rsidP="0001390A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  <w:sz w:val="28"/>
          <w:szCs w:val="28"/>
        </w:rPr>
      </w:pPr>
    </w:p>
    <w:p w:rsidR="0001390A" w:rsidRPr="008963EF" w:rsidRDefault="00E10CBE" w:rsidP="000139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>The moon is described</w:t>
      </w:r>
      <w:r w:rsidR="0001390A"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as </w:t>
      </w:r>
      <w:r w:rsidRPr="008963EF">
        <w:rPr>
          <w:rFonts w:ascii="Helvetica Neue LT Std" w:hAnsi="Helvetica Neue LT Std" w:cs="Helvetica Neue LT Std"/>
          <w:i/>
          <w:iCs/>
          <w:color w:val="000000"/>
          <w:sz w:val="28"/>
          <w:szCs w:val="28"/>
        </w:rPr>
        <w:t xml:space="preserve">more inviting than hostile </w:t>
      </w:r>
      <w:r w:rsidR="0001390A" w:rsidRPr="008963EF">
        <w:rPr>
          <w:rFonts w:ascii="Helvetica Neue LT Std" w:hAnsi="Helvetica Neue LT Std" w:cs="Helvetica Neue LT Std"/>
          <w:i/>
          <w:iCs/>
          <w:color w:val="000000"/>
          <w:sz w:val="28"/>
          <w:szCs w:val="28"/>
        </w:rPr>
        <w:t xml:space="preserve">… </w:t>
      </w:r>
    </w:p>
    <w:p w:rsidR="0001390A" w:rsidRPr="008963EF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Look at the paragraph beginning: </w:t>
      </w:r>
      <w:r w:rsidR="00E10CBE" w:rsidRPr="008963EF">
        <w:rPr>
          <w:rFonts w:ascii="Helvetica Neue LT Std" w:hAnsi="Helvetica Neue LT Std" w:cs="Helvetica Neue LT Std"/>
          <w:i/>
          <w:iCs/>
          <w:color w:val="000000"/>
          <w:sz w:val="28"/>
          <w:szCs w:val="28"/>
        </w:rPr>
        <w:t>Armstrong is late because</w:t>
      </w:r>
      <w:r w:rsidR="00E10CBE" w:rsidRPr="008963EF">
        <w:rPr>
          <w:rFonts w:ascii="Helvetica Neue LT Std" w:hAnsi="Helvetica Neue LT Std" w:cs="Helvetica Neue LT Std"/>
          <w:color w:val="000000"/>
          <w:sz w:val="28"/>
          <w:szCs w:val="28"/>
        </w:rPr>
        <w:t>… (</w:t>
      </w:r>
      <w:proofErr w:type="gramStart"/>
      <w:r w:rsidR="00E10CBE" w:rsidRPr="008963EF">
        <w:rPr>
          <w:rFonts w:ascii="Helvetica Neue LT Std" w:hAnsi="Helvetica Neue LT Std" w:cs="Helvetica Neue LT Std"/>
          <w:color w:val="000000"/>
          <w:sz w:val="28"/>
          <w:szCs w:val="28"/>
        </w:rPr>
        <w:t>page</w:t>
      </w:r>
      <w:proofErr w:type="gramEnd"/>
      <w:r w:rsidR="00E10CBE"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7</w:t>
      </w: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). </w:t>
      </w:r>
    </w:p>
    <w:p w:rsidR="0001390A" w:rsidRPr="008963EF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>Explain how the descriptions of the</w:t>
      </w:r>
      <w:r w:rsidR="00E10CBE"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moon</w:t>
      </w: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in this paragraph support</w:t>
      </w:r>
      <w:r w:rsidR="00AF6012"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the idea that moon is</w:t>
      </w: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</w:t>
      </w:r>
      <w:r w:rsidR="00AF6012" w:rsidRPr="008963EF">
        <w:rPr>
          <w:rFonts w:ascii="Helvetica Neue LT Std" w:hAnsi="Helvetica Neue LT Std" w:cs="Helvetica Neue LT Std"/>
          <w:i/>
          <w:iCs/>
          <w:color w:val="000000"/>
          <w:sz w:val="28"/>
          <w:szCs w:val="28"/>
        </w:rPr>
        <w:t>inviting.</w:t>
      </w: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</w:t>
      </w:r>
    </w:p>
    <w:p w:rsidR="0001390A" w:rsidRDefault="0001390A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Use evidence from the text to support your answer. </w:t>
      </w:r>
      <w:r w:rsidR="003022F7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                (3 marks)</w:t>
      </w:r>
    </w:p>
    <w:p w:rsidR="003022F7" w:rsidRDefault="003022F7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________________________________________________________________</w:t>
      </w:r>
    </w:p>
    <w:p w:rsidR="003022F7" w:rsidRDefault="003022F7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________________________________________________________________</w:t>
      </w:r>
    </w:p>
    <w:p w:rsidR="003022F7" w:rsidRDefault="003022F7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________________________________________________________________</w:t>
      </w:r>
    </w:p>
    <w:p w:rsidR="003022F7" w:rsidRDefault="003022F7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________________________________________________________________</w:t>
      </w:r>
    </w:p>
    <w:p w:rsidR="003022F7" w:rsidRPr="008963EF" w:rsidRDefault="003022F7" w:rsidP="0001390A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________________________________________________________________</w:t>
      </w:r>
    </w:p>
    <w:tbl>
      <w:tblPr>
        <w:tblpPr w:leftFromText="180" w:rightFromText="180" w:vertAnchor="text" w:horzAnchor="margin" w:tblpY="302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806"/>
        <w:gridCol w:w="636"/>
      </w:tblGrid>
      <w:tr w:rsidR="008963EF" w:rsidRPr="00D45E48" w:rsidTr="008963EF">
        <w:trPr>
          <w:trHeight w:val="393"/>
        </w:trPr>
        <w:tc>
          <w:tcPr>
            <w:tcW w:w="8442" w:type="dxa"/>
            <w:gridSpan w:val="2"/>
            <w:vMerge w:val="restart"/>
          </w:tcPr>
          <w:p w:rsidR="008963EF" w:rsidRPr="00D45E48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</w:rPr>
            </w:pPr>
          </w:p>
        </w:tc>
      </w:tr>
      <w:tr w:rsidR="008963EF" w:rsidRPr="008413E5" w:rsidTr="008963EF">
        <w:trPr>
          <w:trHeight w:val="450"/>
        </w:trPr>
        <w:tc>
          <w:tcPr>
            <w:tcW w:w="8442" w:type="dxa"/>
            <w:gridSpan w:val="2"/>
            <w:vMerge w:val="restart"/>
            <w:tcBorders>
              <w:left w:val="nil"/>
              <w:bottom w:val="nil"/>
              <w:right w:val="nil"/>
            </w:tcBorders>
          </w:tcPr>
          <w:p w:rsidR="008963EF" w:rsidRPr="008963EF" w:rsidRDefault="008963EF" w:rsidP="008963E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</w:pPr>
            <w:r w:rsidRPr="008963EF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 xml:space="preserve">Look at the paragraph beginning: There’s still time for the rapacious Moon-bugs to grab him… </w:t>
            </w:r>
            <w:r w:rsidR="003022F7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 xml:space="preserve">                                  (1 mark)</w:t>
            </w:r>
          </w:p>
          <w:p w:rsidR="008963EF" w:rsidRP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</w:pPr>
            <w:r w:rsidRPr="008413E5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 xml:space="preserve">The word </w:t>
            </w:r>
            <w:r w:rsidRPr="008963EF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>rapacious</w:t>
            </w:r>
            <w:r w:rsidRPr="008413E5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 xml:space="preserve"> in this paragraph is closest in meaning to… </w:t>
            </w:r>
          </w:p>
          <w:p w:rsidR="008963EF" w:rsidRP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</w:pPr>
          </w:p>
          <w:p w:rsidR="008963EF" w:rsidRP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</w:pPr>
            <w:r w:rsidRPr="008963EF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>Predatory</w:t>
            </w:r>
          </w:p>
          <w:p w:rsidR="008963EF" w:rsidRP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</w:pPr>
            <w:r w:rsidRPr="008963EF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>Gentle</w:t>
            </w:r>
          </w:p>
          <w:p w:rsidR="008963EF" w:rsidRP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</w:pPr>
            <w:r w:rsidRPr="008963EF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>Huge</w:t>
            </w:r>
          </w:p>
          <w:p w:rsidR="008963EF" w:rsidRPr="008413E5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</w:pPr>
            <w:r w:rsidRPr="008963EF">
              <w:rPr>
                <w:rFonts w:ascii="Helvetica Neue LT Std" w:hAnsi="Helvetica Neue LT Std" w:cs="Helvetica Neue LT Std"/>
                <w:bCs/>
                <w:color w:val="000000"/>
                <w:sz w:val="28"/>
                <w:szCs w:val="28"/>
              </w:rPr>
              <w:t>Small</w:t>
            </w:r>
          </w:p>
          <w:p w:rsidR="008963EF" w:rsidRP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/>
                <w:bCs/>
                <w:color w:val="000000"/>
                <w:sz w:val="28"/>
                <w:szCs w:val="28"/>
              </w:rPr>
            </w:pPr>
            <w:r w:rsidRPr="008413E5">
              <w:rPr>
                <w:rFonts w:ascii="Helvetica Neue LT Std" w:hAnsi="Helvetica Neue LT Std" w:cs="Helvetica Neue LT Std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8963EF" w:rsidRP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/>
                <w:bCs/>
                <w:color w:val="000000"/>
                <w:sz w:val="28"/>
                <w:szCs w:val="28"/>
              </w:rPr>
            </w:pPr>
          </w:p>
          <w:p w:rsidR="008963EF" w:rsidRDefault="008963EF" w:rsidP="008963EF">
            <w:pPr>
              <w:pStyle w:val="Pa13"/>
              <w:numPr>
                <w:ilvl w:val="0"/>
                <w:numId w:val="1"/>
              </w:numPr>
              <w:spacing w:before="40" w:after="100"/>
              <w:rPr>
                <w:rFonts w:cs="Helvetica Neue LT Std"/>
                <w:color w:val="000000"/>
                <w:sz w:val="28"/>
                <w:szCs w:val="28"/>
              </w:rPr>
            </w:pPr>
            <w:r w:rsidRPr="008963EF">
              <w:rPr>
                <w:rFonts w:cs="Helvetica Neue LT Std"/>
                <w:b/>
                <w:bCs/>
                <w:color w:val="000000"/>
                <w:sz w:val="28"/>
                <w:szCs w:val="28"/>
              </w:rPr>
              <w:t xml:space="preserve">Find </w:t>
            </w:r>
            <w:r w:rsidRPr="008963EF">
              <w:rPr>
                <w:rFonts w:cs="Helvetica Neue LT Std"/>
                <w:color w:val="000000"/>
                <w:sz w:val="28"/>
                <w:szCs w:val="28"/>
              </w:rPr>
              <w:t xml:space="preserve">and </w:t>
            </w:r>
            <w:r w:rsidRPr="008963EF">
              <w:rPr>
                <w:rFonts w:cs="Helvetica Neue LT Std"/>
                <w:b/>
                <w:bCs/>
                <w:color w:val="000000"/>
                <w:sz w:val="28"/>
                <w:szCs w:val="28"/>
              </w:rPr>
              <w:t xml:space="preserve">copy one </w:t>
            </w:r>
            <w:r w:rsidRPr="008963EF">
              <w:rPr>
                <w:rFonts w:cs="Helvetica Neue LT Std"/>
                <w:color w:val="000000"/>
                <w:sz w:val="28"/>
                <w:szCs w:val="28"/>
              </w:rPr>
              <w:t>word on page 9 that suggests Armstrong loses his patience.</w:t>
            </w:r>
            <w:r w:rsidR="003022F7">
              <w:rPr>
                <w:rFonts w:cs="Helvetica Neue LT Std"/>
                <w:color w:val="000000"/>
                <w:sz w:val="28"/>
                <w:szCs w:val="28"/>
              </w:rPr>
              <w:t xml:space="preserve">                                                     (1 mark)</w:t>
            </w:r>
          </w:p>
          <w:p w:rsidR="003022F7" w:rsidRDefault="003022F7" w:rsidP="003022F7"/>
          <w:p w:rsidR="003022F7" w:rsidRPr="003022F7" w:rsidRDefault="003022F7" w:rsidP="003022F7">
            <w:r>
              <w:t>___________________________________________________________________________</w:t>
            </w:r>
          </w:p>
          <w:p w:rsid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cs="Helvetica Neue LT Std"/>
                <w:i/>
                <w:iCs/>
                <w:color w:val="000000"/>
              </w:rPr>
            </w:pPr>
          </w:p>
          <w:p w:rsidR="008963EF" w:rsidRPr="008413E5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/>
                <w:bCs/>
                <w:color w:val="000000"/>
              </w:rPr>
            </w:pPr>
            <w:r>
              <w:rPr>
                <w:rFonts w:cs="Helvetica Neue LT Std"/>
                <w:i/>
                <w:iCs/>
                <w:color w:val="000000"/>
              </w:rPr>
              <w:t xml:space="preserve"> </w:t>
            </w:r>
          </w:p>
          <w:p w:rsidR="008963EF" w:rsidRPr="008963EF" w:rsidRDefault="008963EF" w:rsidP="008963EF">
            <w:pPr>
              <w:pStyle w:val="Pa13"/>
              <w:numPr>
                <w:ilvl w:val="0"/>
                <w:numId w:val="1"/>
              </w:numPr>
              <w:spacing w:before="40" w:after="100"/>
              <w:rPr>
                <w:rFonts w:cs="Helvetica Neue LT Std"/>
                <w:color w:val="000000"/>
                <w:sz w:val="28"/>
                <w:szCs w:val="28"/>
              </w:rPr>
            </w:pPr>
            <w:r w:rsidRPr="008963EF">
              <w:rPr>
                <w:rFonts w:cs="Helvetica Neue LT Std"/>
                <w:color w:val="000000"/>
                <w:sz w:val="28"/>
                <w:szCs w:val="28"/>
              </w:rPr>
              <w:t>How can you tell that the little boy has a genuine interest in space?</w:t>
            </w:r>
            <w:r w:rsidR="003022F7">
              <w:rPr>
                <w:rFonts w:cs="Helvetica Neue LT Std"/>
                <w:color w:val="000000"/>
                <w:sz w:val="28"/>
                <w:szCs w:val="28"/>
              </w:rPr>
              <w:t xml:space="preserve">                             (1 mark)</w:t>
            </w:r>
            <w:r w:rsidRPr="008963EF">
              <w:rPr>
                <w:rFonts w:cs="Helvetica Neue LT Std"/>
                <w:color w:val="000000"/>
                <w:sz w:val="28"/>
                <w:szCs w:val="28"/>
              </w:rPr>
              <w:t xml:space="preserve"> </w:t>
            </w:r>
          </w:p>
          <w:p w:rsidR="008963EF" w:rsidRDefault="003022F7" w:rsidP="008963EF">
            <w:pPr>
              <w:pStyle w:val="Pa13"/>
              <w:spacing w:before="40" w:after="100"/>
              <w:rPr>
                <w:rFonts w:cs="Helvetica Neue LT Std"/>
                <w:b/>
                <w:bCs/>
                <w:color w:val="000000"/>
              </w:rPr>
            </w:pPr>
            <w:r>
              <w:rPr>
                <w:rFonts w:cs="Helvetica Neue LT Std"/>
                <w:b/>
                <w:bCs/>
                <w:color w:val="000000"/>
              </w:rPr>
              <w:t>____________________________________________________________________</w:t>
            </w:r>
          </w:p>
          <w:p w:rsidR="003022F7" w:rsidRDefault="003022F7" w:rsidP="003022F7">
            <w:r>
              <w:t>__________________________________________________________________________</w:t>
            </w:r>
          </w:p>
          <w:p w:rsidR="003022F7" w:rsidRDefault="003022F7" w:rsidP="003022F7">
            <w:r>
              <w:t>__________________________________________________________________________</w:t>
            </w:r>
          </w:p>
          <w:p w:rsidR="003022F7" w:rsidRPr="003022F7" w:rsidRDefault="003022F7" w:rsidP="003022F7">
            <w:r>
              <w:t>__________________________________________________________________________</w:t>
            </w:r>
          </w:p>
        </w:tc>
      </w:tr>
      <w:tr w:rsidR="008963EF" w:rsidRPr="008413E5" w:rsidTr="008963EF">
        <w:trPr>
          <w:trHeight w:val="353"/>
        </w:trPr>
        <w:tc>
          <w:tcPr>
            <w:tcW w:w="8442" w:type="dxa"/>
            <w:gridSpan w:val="2"/>
            <w:tcBorders>
              <w:left w:val="nil"/>
              <w:bottom w:val="nil"/>
              <w:right w:val="nil"/>
            </w:tcBorders>
          </w:tcPr>
          <w:p w:rsidR="008963EF" w:rsidRPr="008963E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bCs/>
                <w:color w:val="000000"/>
                <w:sz w:val="24"/>
                <w:szCs w:val="24"/>
              </w:rPr>
            </w:pPr>
          </w:p>
          <w:p w:rsidR="008963EF" w:rsidRPr="008963EF" w:rsidRDefault="008963EF" w:rsidP="008963EF">
            <w:pPr>
              <w:pStyle w:val="Pa13"/>
              <w:numPr>
                <w:ilvl w:val="0"/>
                <w:numId w:val="1"/>
              </w:numPr>
              <w:spacing w:before="40" w:after="100"/>
              <w:rPr>
                <w:rFonts w:cs="Helvetica Neue LT Std"/>
                <w:color w:val="000000"/>
                <w:sz w:val="28"/>
                <w:szCs w:val="28"/>
              </w:rPr>
            </w:pPr>
            <w:r w:rsidRPr="008963EF">
              <w:rPr>
                <w:rFonts w:cs="Helvetica Neue LT Std"/>
                <w:color w:val="000000"/>
                <w:sz w:val="28"/>
                <w:szCs w:val="28"/>
              </w:rPr>
              <w:t xml:space="preserve">Look at the paragraph beginning: </w:t>
            </w:r>
            <w:r w:rsidRPr="008963EF">
              <w:rPr>
                <w:rFonts w:cs="Helvetica Neue LT Std"/>
                <w:i/>
                <w:iCs/>
                <w:color w:val="000000"/>
                <w:sz w:val="28"/>
                <w:szCs w:val="28"/>
              </w:rPr>
              <w:t>He bounces…</w:t>
            </w:r>
          </w:p>
          <w:p w:rsidR="008963EF" w:rsidRPr="003022F7" w:rsidRDefault="008963EF" w:rsidP="003022F7">
            <w:pPr>
              <w:pStyle w:val="Pa13"/>
              <w:spacing w:before="40" w:after="100"/>
              <w:rPr>
                <w:rFonts w:cs="Helvetica Neue LT Std"/>
                <w:color w:val="000000"/>
                <w:sz w:val="28"/>
                <w:szCs w:val="28"/>
              </w:rPr>
            </w:pPr>
            <w:r w:rsidRPr="008963EF">
              <w:rPr>
                <w:rFonts w:cs="Helvetica Neue LT Std"/>
                <w:b/>
                <w:bCs/>
                <w:color w:val="000000"/>
                <w:sz w:val="28"/>
                <w:szCs w:val="28"/>
              </w:rPr>
              <w:t xml:space="preserve">Find </w:t>
            </w:r>
            <w:r w:rsidRPr="008963EF">
              <w:rPr>
                <w:rFonts w:cs="Helvetica Neue LT Std"/>
                <w:color w:val="000000"/>
                <w:sz w:val="28"/>
                <w:szCs w:val="28"/>
              </w:rPr>
              <w:t xml:space="preserve">and </w:t>
            </w:r>
            <w:r w:rsidRPr="008963EF">
              <w:rPr>
                <w:rFonts w:cs="Helvetica Neue LT Std"/>
                <w:b/>
                <w:bCs/>
                <w:color w:val="000000"/>
                <w:sz w:val="28"/>
                <w:szCs w:val="28"/>
              </w:rPr>
              <w:t xml:space="preserve">copy four different </w:t>
            </w:r>
            <w:r w:rsidRPr="008963EF">
              <w:rPr>
                <w:rFonts w:cs="Helvetica Neue LT Std"/>
                <w:color w:val="000000"/>
                <w:sz w:val="28"/>
                <w:szCs w:val="28"/>
              </w:rPr>
              <w:t xml:space="preserve">words or phrases from the paragraph that suggest this is a completely new experience. </w:t>
            </w:r>
            <w:r w:rsidR="003022F7">
              <w:rPr>
                <w:rFonts w:cs="Helvetica Neue LT Std"/>
                <w:color w:val="000000"/>
                <w:sz w:val="28"/>
                <w:szCs w:val="28"/>
              </w:rPr>
              <w:t xml:space="preserve">                  (2 marks)</w:t>
            </w:r>
          </w:p>
          <w:p w:rsidR="003022F7" w:rsidRDefault="003022F7" w:rsidP="008963EF">
            <w:r>
              <w:t>___________________________________________________________________________</w:t>
            </w:r>
          </w:p>
          <w:p w:rsidR="003022F7" w:rsidRDefault="003022F7" w:rsidP="008963EF">
            <w:r>
              <w:t>___________________________________________________________________________</w:t>
            </w:r>
          </w:p>
          <w:p w:rsidR="003022F7" w:rsidRDefault="003022F7" w:rsidP="008963EF">
            <w:r>
              <w:t>___________________________________________________________________________</w:t>
            </w:r>
          </w:p>
          <w:p w:rsidR="008963EF" w:rsidRPr="008963EF" w:rsidRDefault="008963EF" w:rsidP="008963EF"/>
        </w:tc>
      </w:tr>
      <w:tr w:rsidR="008963EF" w:rsidRPr="0049025F" w:rsidTr="008963EF">
        <w:trPr>
          <w:gridAfter w:val="1"/>
          <w:wAfter w:w="636" w:type="dxa"/>
          <w:trHeight w:val="718"/>
        </w:trPr>
        <w:tc>
          <w:tcPr>
            <w:tcW w:w="7806" w:type="dxa"/>
          </w:tcPr>
          <w:p w:rsidR="008963EF" w:rsidRPr="008963EF" w:rsidRDefault="008963EF" w:rsidP="008963EF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  <w:sz w:val="28"/>
                <w:szCs w:val="28"/>
              </w:rPr>
            </w:pPr>
            <w:r w:rsidRPr="008963EF">
              <w:rPr>
                <w:rFonts w:ascii="Helvetica Neue LT Std" w:hAnsi="Helvetica Neue LT Std" w:cs="Helvetica Neue LT Std"/>
                <w:color w:val="000000"/>
                <w:sz w:val="28"/>
                <w:szCs w:val="28"/>
              </w:rPr>
              <w:t xml:space="preserve">Using information from the text, tick one box in each row to show whether each statement is </w:t>
            </w:r>
            <w:r w:rsidRPr="008963EF">
              <w:rPr>
                <w:rFonts w:ascii="Helvetica Neue LT Std" w:hAnsi="Helvetica Neue LT Std" w:cs="Helvetica Neue LT Std"/>
                <w:b/>
                <w:bCs/>
                <w:color w:val="000000"/>
                <w:sz w:val="28"/>
                <w:szCs w:val="28"/>
              </w:rPr>
              <w:t xml:space="preserve">true </w:t>
            </w:r>
            <w:r w:rsidRPr="008963EF">
              <w:rPr>
                <w:rFonts w:ascii="Helvetica Neue LT Std" w:hAnsi="Helvetica Neue LT Std" w:cs="Helvetica Neue LT Std"/>
                <w:color w:val="000000"/>
                <w:sz w:val="28"/>
                <w:szCs w:val="28"/>
              </w:rPr>
              <w:t xml:space="preserve">or </w:t>
            </w:r>
            <w:r w:rsidRPr="008963EF">
              <w:rPr>
                <w:rFonts w:ascii="Helvetica Neue LT Std" w:hAnsi="Helvetica Neue LT Std" w:cs="Helvetica Neue LT Std"/>
                <w:b/>
                <w:bCs/>
                <w:color w:val="000000"/>
                <w:sz w:val="28"/>
                <w:szCs w:val="28"/>
              </w:rPr>
              <w:t>false</w:t>
            </w:r>
            <w:r w:rsidRPr="008963EF">
              <w:rPr>
                <w:rFonts w:ascii="Helvetica Neue LT Std" w:hAnsi="Helvetica Neue LT Std" w:cs="Helvetica Neue LT Std"/>
                <w:color w:val="000000"/>
                <w:sz w:val="28"/>
                <w:szCs w:val="28"/>
              </w:rPr>
              <w:t xml:space="preserve">. </w:t>
            </w:r>
            <w:r w:rsidR="003022F7">
              <w:rPr>
                <w:rFonts w:ascii="Helvetica Neue LT Std" w:hAnsi="Helvetica Neue LT Std" w:cs="Helvetica Neue LT Std"/>
                <w:color w:val="000000"/>
                <w:sz w:val="28"/>
                <w:szCs w:val="28"/>
              </w:rPr>
              <w:t xml:space="preserve">         (1 mark)</w:t>
            </w:r>
          </w:p>
          <w:p w:rsidR="008963EF" w:rsidRPr="0049025F" w:rsidRDefault="008963EF" w:rsidP="008963EF">
            <w:pPr>
              <w:autoSpaceDE w:val="0"/>
              <w:autoSpaceDN w:val="0"/>
              <w:adjustRightInd w:val="0"/>
              <w:spacing w:before="40" w:after="100" w:line="221" w:lineRule="atLeast"/>
              <w:rPr>
                <w:rFonts w:ascii="Helvetica Neue LT Std" w:hAnsi="Helvetica Neue LT Std" w:cs="Helvetica Neue LT Std"/>
                <w:color w:val="000000"/>
                <w:sz w:val="28"/>
                <w:szCs w:val="28"/>
              </w:rPr>
            </w:pPr>
          </w:p>
        </w:tc>
      </w:tr>
    </w:tbl>
    <w:p w:rsidR="008963EF" w:rsidRPr="008963EF" w:rsidRDefault="008963EF" w:rsidP="00AF6012">
      <w:pPr>
        <w:rPr>
          <w:rFonts w:cs="Helvetica Neue LT Std"/>
          <w:sz w:val="28"/>
          <w:szCs w:val="28"/>
        </w:rPr>
      </w:pPr>
    </w:p>
    <w:p w:rsidR="008963EF" w:rsidRPr="008963EF" w:rsidRDefault="008963EF" w:rsidP="00AF6012">
      <w:pPr>
        <w:rPr>
          <w:rFonts w:cs="Helvetica Neue LT Std"/>
          <w:sz w:val="28"/>
          <w:szCs w:val="28"/>
        </w:rPr>
      </w:pPr>
    </w:p>
    <w:p w:rsidR="0049025F" w:rsidRPr="008963EF" w:rsidRDefault="008963EF" w:rsidP="00AF6012">
      <w:pPr>
        <w:rPr>
          <w:rFonts w:cs="Helvetica Neue LT Std"/>
          <w:sz w:val="28"/>
          <w:szCs w:val="28"/>
        </w:rPr>
      </w:pPr>
      <w:r>
        <w:rPr>
          <w:rFonts w:cs="Helvetica Neue LT Std"/>
          <w:sz w:val="28"/>
          <w:szCs w:val="28"/>
        </w:rPr>
        <w:t xml:space="preserve">       </w:t>
      </w:r>
      <w:r w:rsidR="0049025F" w:rsidRPr="008963EF">
        <w:rPr>
          <w:rFonts w:cs="Helvetica Neue LT Std"/>
          <w:sz w:val="28"/>
          <w:szCs w:val="28"/>
        </w:rPr>
        <w:t>There is a delay in the pictu</w:t>
      </w:r>
      <w:r w:rsidRPr="008963EF">
        <w:rPr>
          <w:rFonts w:cs="Helvetica Neue LT Std"/>
          <w:sz w:val="28"/>
          <w:szCs w:val="28"/>
        </w:rPr>
        <w:t>res being transmitted to earth.</w:t>
      </w:r>
    </w:p>
    <w:p w:rsidR="0049025F" w:rsidRPr="008963EF" w:rsidRDefault="0049025F" w:rsidP="00AF6012">
      <w:pPr>
        <w:rPr>
          <w:rFonts w:cs="Helvetica Neue LT Std"/>
          <w:sz w:val="28"/>
          <w:szCs w:val="28"/>
        </w:rPr>
      </w:pPr>
      <w:proofErr w:type="spellStart"/>
      <w:r w:rsidRPr="008963EF">
        <w:rPr>
          <w:rFonts w:cs="Helvetica Neue LT Std"/>
          <w:sz w:val="28"/>
          <w:szCs w:val="28"/>
        </w:rPr>
        <w:t>Aldrin</w:t>
      </w:r>
      <w:proofErr w:type="spellEnd"/>
      <w:r w:rsidRPr="008963EF">
        <w:rPr>
          <w:rFonts w:cs="Helvetica Neue LT Std"/>
          <w:sz w:val="28"/>
          <w:szCs w:val="28"/>
        </w:rPr>
        <w:t xml:space="preserve"> and Armstrong st</w:t>
      </w:r>
      <w:r w:rsidR="008963EF" w:rsidRPr="008963EF">
        <w:rPr>
          <w:rFonts w:cs="Helvetica Neue LT Std"/>
          <w:sz w:val="28"/>
          <w:szCs w:val="28"/>
        </w:rPr>
        <w:t>ep onto the moon together.</w:t>
      </w:r>
    </w:p>
    <w:p w:rsidR="0049025F" w:rsidRPr="008963EF" w:rsidRDefault="0049025F" w:rsidP="00AF6012">
      <w:pPr>
        <w:rPr>
          <w:rFonts w:cs="Helvetica Neue LT Std"/>
          <w:sz w:val="28"/>
          <w:szCs w:val="28"/>
        </w:rPr>
      </w:pPr>
      <w:r w:rsidRPr="008963EF">
        <w:rPr>
          <w:rFonts w:cs="Helvetica Neue LT Std"/>
          <w:sz w:val="28"/>
          <w:szCs w:val="28"/>
        </w:rPr>
        <w:t>The moo</w:t>
      </w:r>
      <w:r w:rsidR="008963EF" w:rsidRPr="008963EF">
        <w:rPr>
          <w:rFonts w:cs="Helvetica Neue LT Std"/>
          <w:sz w:val="28"/>
          <w:szCs w:val="28"/>
        </w:rPr>
        <w:t xml:space="preserve">n landing was a historic event. </w:t>
      </w:r>
    </w:p>
    <w:p w:rsidR="0049025F" w:rsidRPr="008963EF" w:rsidRDefault="008F3997" w:rsidP="00AF6012">
      <w:pPr>
        <w:rPr>
          <w:rFonts w:cs="Helvetica Neue LT Std"/>
          <w:sz w:val="28"/>
          <w:szCs w:val="28"/>
        </w:rPr>
      </w:pPr>
      <w:r w:rsidRPr="008963EF">
        <w:rPr>
          <w:rFonts w:cs="Helvetica Neue LT Std"/>
          <w:sz w:val="28"/>
          <w:szCs w:val="28"/>
        </w:rPr>
        <w:t>The images weren’</w:t>
      </w:r>
      <w:r w:rsidR="008963EF" w:rsidRPr="008963EF">
        <w:rPr>
          <w:rFonts w:cs="Helvetica Neue LT Std"/>
          <w:sz w:val="28"/>
          <w:szCs w:val="28"/>
        </w:rPr>
        <w:t>t really clear.</w:t>
      </w:r>
    </w:p>
    <w:p w:rsidR="008F3997" w:rsidRDefault="008F3997" w:rsidP="00AF6012">
      <w:pPr>
        <w:rPr>
          <w:rFonts w:cs="Helvetica Neue LT Std"/>
        </w:rPr>
      </w:pPr>
    </w:p>
    <w:p w:rsidR="008F3997" w:rsidRPr="008963EF" w:rsidRDefault="008F3997" w:rsidP="008963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>“That’s one small step for man, one giant leap for mankind…”</w:t>
      </w:r>
      <w:r w:rsidR="003022F7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   (1 mark)</w:t>
      </w:r>
    </w:p>
    <w:p w:rsidR="008F3997" w:rsidRPr="008963EF" w:rsidRDefault="008F3997" w:rsidP="008F3997">
      <w:pPr>
        <w:autoSpaceDE w:val="0"/>
        <w:autoSpaceDN w:val="0"/>
        <w:adjustRightInd w:val="0"/>
        <w:spacing w:before="40" w:after="100" w:line="221" w:lineRule="atLeast"/>
        <w:ind w:left="360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8963EF">
        <w:rPr>
          <w:rFonts w:ascii="Helvetica Neue LT Std" w:hAnsi="Helvetica Neue LT Std" w:cs="Helvetica Neue LT Std"/>
          <w:b/>
          <w:bCs/>
          <w:color w:val="000000"/>
          <w:sz w:val="28"/>
          <w:szCs w:val="28"/>
        </w:rPr>
        <w:t xml:space="preserve">Find </w:t>
      </w: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and </w:t>
      </w:r>
      <w:r w:rsidRPr="008963EF">
        <w:rPr>
          <w:rFonts w:ascii="Helvetica Neue LT Std" w:hAnsi="Helvetica Neue LT Std" w:cs="Helvetica Neue LT Std"/>
          <w:b/>
          <w:bCs/>
          <w:color w:val="000000"/>
          <w:sz w:val="28"/>
          <w:szCs w:val="28"/>
        </w:rPr>
        <w:t xml:space="preserve">copy </w:t>
      </w:r>
      <w:r w:rsidRPr="008963EF">
        <w:rPr>
          <w:rFonts w:ascii="Helvetica Neue LT Std" w:hAnsi="Helvetica Neue LT Std" w:cs="Helvetica Neue LT Std"/>
          <w:color w:val="000000"/>
          <w:sz w:val="28"/>
          <w:szCs w:val="28"/>
        </w:rPr>
        <w:t>the group of words on page 8 which highlight that Armstrong’s phrase was not pre-planned or written on his behalf</w:t>
      </w:r>
      <w:r w:rsidR="009C74E4" w:rsidRPr="008963EF">
        <w:rPr>
          <w:rFonts w:ascii="Helvetica Neue LT Std" w:hAnsi="Helvetica Neue LT Std" w:cs="Helvetica Neue LT Std"/>
          <w:color w:val="000000"/>
          <w:sz w:val="28"/>
          <w:szCs w:val="28"/>
        </w:rPr>
        <w:t>.</w:t>
      </w:r>
    </w:p>
    <w:p w:rsidR="008F3997" w:rsidRDefault="003022F7" w:rsidP="008963EF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  <w:r>
        <w:rPr>
          <w:rFonts w:ascii="Helvetica Neue LT Std" w:hAnsi="Helvetica Neue LT Std" w:cs="Helvetica Neue LT Std"/>
          <w:color w:val="000000"/>
        </w:rPr>
        <w:t>_________________________________________________________________________________</w:t>
      </w:r>
    </w:p>
    <w:p w:rsidR="003022F7" w:rsidRPr="009C74E4" w:rsidRDefault="003022F7" w:rsidP="008963EF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color w:val="000000"/>
        </w:rPr>
      </w:pPr>
    </w:p>
    <w:p w:rsidR="009C74E4" w:rsidRDefault="003022F7" w:rsidP="009C74E4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iCs/>
          <w:color w:val="000000"/>
        </w:rPr>
      </w:pPr>
      <w:r>
        <w:rPr>
          <w:rFonts w:ascii="Helvetica Neue LT Std" w:hAnsi="Helvetica Neue LT Std" w:cs="Helvetica Neue LT Std"/>
          <w:i/>
          <w:iCs/>
          <w:color w:val="000000"/>
        </w:rPr>
        <w:t>_________________________________________________________________________________</w:t>
      </w:r>
    </w:p>
    <w:p w:rsidR="003022F7" w:rsidRDefault="003022F7" w:rsidP="009C74E4">
      <w:pPr>
        <w:autoSpaceDE w:val="0"/>
        <w:autoSpaceDN w:val="0"/>
        <w:adjustRightInd w:val="0"/>
        <w:spacing w:after="0" w:line="240" w:lineRule="auto"/>
        <w:rPr>
          <w:rFonts w:ascii="Helvetica Neue LT Std" w:hAnsi="Helvetica Neue LT Std" w:cs="Helvetica Neue LT Std"/>
          <w:i/>
          <w:iCs/>
          <w:color w:val="000000"/>
        </w:rPr>
      </w:pPr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</w:p>
    <w:p w:rsidR="009C74E4" w:rsidRDefault="009C74E4" w:rsidP="003022F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40" w:after="100" w:line="221" w:lineRule="atLeast"/>
        <w:rPr>
          <w:rFonts w:ascii="Helvetica Neue LT Std" w:hAnsi="Helvetica Neue LT Std" w:cs="Helvetica Neue LT Std"/>
          <w:color w:val="000000"/>
          <w:sz w:val="28"/>
          <w:szCs w:val="28"/>
        </w:rPr>
      </w:pPr>
      <w:r w:rsidRPr="003022F7">
        <w:rPr>
          <w:rFonts w:ascii="Helvetica Neue LT Std" w:hAnsi="Helvetica Neue LT Std" w:cs="Helvetica Neue LT Std"/>
          <w:color w:val="000000"/>
          <w:sz w:val="28"/>
          <w:szCs w:val="28"/>
        </w:rPr>
        <w:t>How does Armstrong’s mood change</w:t>
      </w:r>
      <w:r w:rsidR="00FA5440" w:rsidRPr="003022F7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across pages 7 and 8</w:t>
      </w:r>
      <w:r w:rsidRPr="003022F7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? </w:t>
      </w:r>
      <w:r w:rsidR="003022F7">
        <w:rPr>
          <w:rFonts w:ascii="Helvetica Neue LT Std" w:hAnsi="Helvetica Neue LT Std" w:cs="Helvetica Neue LT Std"/>
          <w:color w:val="000000"/>
          <w:sz w:val="28"/>
          <w:szCs w:val="28"/>
        </w:rPr>
        <w:t xml:space="preserve">   (1 mark)</w:t>
      </w:r>
      <w:bookmarkStart w:id="0" w:name="_GoBack"/>
      <w:bookmarkEnd w:id="0"/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ind w:left="360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</w:t>
      </w:r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ind w:left="360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</w:t>
      </w:r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ind w:left="360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</w:t>
      </w:r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ind w:left="360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</w:t>
      </w:r>
    </w:p>
    <w:p w:rsidR="003022F7" w:rsidRDefault="003022F7" w:rsidP="003022F7">
      <w:pPr>
        <w:autoSpaceDE w:val="0"/>
        <w:autoSpaceDN w:val="0"/>
        <w:adjustRightInd w:val="0"/>
        <w:spacing w:before="40" w:after="100" w:line="221" w:lineRule="atLeast"/>
        <w:ind w:left="360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</w:t>
      </w:r>
    </w:p>
    <w:p w:rsidR="003022F7" w:rsidRPr="003022F7" w:rsidRDefault="003022F7" w:rsidP="003022F7">
      <w:pPr>
        <w:autoSpaceDE w:val="0"/>
        <w:autoSpaceDN w:val="0"/>
        <w:adjustRightInd w:val="0"/>
        <w:spacing w:before="40" w:after="100" w:line="221" w:lineRule="atLeast"/>
        <w:ind w:left="360"/>
        <w:rPr>
          <w:rFonts w:ascii="Helvetica Neue LT Std" w:hAnsi="Helvetica Neue LT Std" w:cs="Helvetica Neue LT Std"/>
          <w:color w:val="000000"/>
          <w:sz w:val="28"/>
          <w:szCs w:val="28"/>
        </w:rPr>
      </w:pPr>
      <w:r>
        <w:rPr>
          <w:rFonts w:ascii="Helvetica Neue LT Std" w:hAnsi="Helvetica Neue LT Std" w:cs="Helvetica Neue LT Std"/>
          <w:color w:val="000000"/>
          <w:sz w:val="28"/>
          <w:szCs w:val="28"/>
        </w:rPr>
        <w:t>_____________________________________________________________</w:t>
      </w:r>
    </w:p>
    <w:p w:rsidR="008F3997" w:rsidRPr="00D45E48" w:rsidRDefault="008F3997" w:rsidP="00AF6012">
      <w:pPr>
        <w:rPr>
          <w:rFonts w:cs="Helvetica Neue LT Std"/>
        </w:rPr>
      </w:pPr>
    </w:p>
    <w:sectPr w:rsidR="008F3997" w:rsidRPr="00D45E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 LT Std">
    <w:altName w:val="Helvetica Neue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17A3A7F"/>
    <w:multiLevelType w:val="hybridMultilevel"/>
    <w:tmpl w:val="5C428EC1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2C8BB4E"/>
    <w:multiLevelType w:val="hybridMultilevel"/>
    <w:tmpl w:val="DC74B0C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5210A4D"/>
    <w:multiLevelType w:val="hybridMultilevel"/>
    <w:tmpl w:val="B67A616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5D6A502"/>
    <w:multiLevelType w:val="hybridMultilevel"/>
    <w:tmpl w:val="0EAEC95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612F96C"/>
    <w:multiLevelType w:val="hybridMultilevel"/>
    <w:tmpl w:val="F51A86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968D0DDF"/>
    <w:multiLevelType w:val="hybridMultilevel"/>
    <w:tmpl w:val="2050767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999D8498"/>
    <w:multiLevelType w:val="hybridMultilevel"/>
    <w:tmpl w:val="2B01697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A40DCBDE"/>
    <w:multiLevelType w:val="hybridMultilevel"/>
    <w:tmpl w:val="A0D9B80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A63CEA71"/>
    <w:multiLevelType w:val="hybridMultilevel"/>
    <w:tmpl w:val="175CC17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B024BC3"/>
    <w:multiLevelType w:val="hybridMultilevel"/>
    <w:tmpl w:val="17FAF281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42E619F"/>
    <w:multiLevelType w:val="hybridMultilevel"/>
    <w:tmpl w:val="C635A767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F1DD627"/>
    <w:multiLevelType w:val="hybridMultilevel"/>
    <w:tmpl w:val="DA7927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14FB28D9"/>
    <w:multiLevelType w:val="hybridMultilevel"/>
    <w:tmpl w:val="B1F8F3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FD33D"/>
    <w:multiLevelType w:val="hybridMultilevel"/>
    <w:tmpl w:val="6D148A8A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C9F8727"/>
    <w:multiLevelType w:val="hybridMultilevel"/>
    <w:tmpl w:val="562EF22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647F619"/>
    <w:multiLevelType w:val="hybridMultilevel"/>
    <w:tmpl w:val="63DBC4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7AC05A5"/>
    <w:multiLevelType w:val="hybridMultilevel"/>
    <w:tmpl w:val="DF590A1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4089874"/>
    <w:multiLevelType w:val="hybridMultilevel"/>
    <w:tmpl w:val="F2C991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DCE336"/>
    <w:multiLevelType w:val="hybridMultilevel"/>
    <w:tmpl w:val="3AB5CF1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5E62877"/>
    <w:multiLevelType w:val="hybridMultilevel"/>
    <w:tmpl w:val="ADF3AB20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CFFCF25"/>
    <w:multiLevelType w:val="hybridMultilevel"/>
    <w:tmpl w:val="CC1ACA3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793AA443"/>
    <w:multiLevelType w:val="hybridMultilevel"/>
    <w:tmpl w:val="1C69C03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14"/>
  </w:num>
  <w:num w:numId="5">
    <w:abstractNumId w:val="0"/>
  </w:num>
  <w:num w:numId="6">
    <w:abstractNumId w:val="3"/>
  </w:num>
  <w:num w:numId="7">
    <w:abstractNumId w:val="7"/>
  </w:num>
  <w:num w:numId="8">
    <w:abstractNumId w:val="2"/>
  </w:num>
  <w:num w:numId="9">
    <w:abstractNumId w:val="10"/>
  </w:num>
  <w:num w:numId="10">
    <w:abstractNumId w:val="11"/>
  </w:num>
  <w:num w:numId="11">
    <w:abstractNumId w:val="21"/>
  </w:num>
  <w:num w:numId="12">
    <w:abstractNumId w:val="20"/>
  </w:num>
  <w:num w:numId="13">
    <w:abstractNumId w:val="8"/>
  </w:num>
  <w:num w:numId="14">
    <w:abstractNumId w:val="6"/>
  </w:num>
  <w:num w:numId="15">
    <w:abstractNumId w:val="13"/>
  </w:num>
  <w:num w:numId="16">
    <w:abstractNumId w:val="4"/>
  </w:num>
  <w:num w:numId="17">
    <w:abstractNumId w:val="19"/>
  </w:num>
  <w:num w:numId="18">
    <w:abstractNumId w:val="18"/>
  </w:num>
  <w:num w:numId="19">
    <w:abstractNumId w:val="9"/>
  </w:num>
  <w:num w:numId="20">
    <w:abstractNumId w:val="16"/>
  </w:num>
  <w:num w:numId="21">
    <w:abstractNumId w:val="1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2B"/>
    <w:rsid w:val="0001390A"/>
    <w:rsid w:val="0006085A"/>
    <w:rsid w:val="001E06A4"/>
    <w:rsid w:val="003022F7"/>
    <w:rsid w:val="003346A0"/>
    <w:rsid w:val="0049025F"/>
    <w:rsid w:val="006E4A2B"/>
    <w:rsid w:val="008413E5"/>
    <w:rsid w:val="008761BE"/>
    <w:rsid w:val="008963EF"/>
    <w:rsid w:val="008F3997"/>
    <w:rsid w:val="008F66BD"/>
    <w:rsid w:val="009C74E4"/>
    <w:rsid w:val="00AF6012"/>
    <w:rsid w:val="00CF632B"/>
    <w:rsid w:val="00D22E12"/>
    <w:rsid w:val="00D45E48"/>
    <w:rsid w:val="00DB44DE"/>
    <w:rsid w:val="00E10CBE"/>
    <w:rsid w:val="00FA5440"/>
    <w:rsid w:val="00FD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E61FAB-3D10-4A73-B027-C9014BB08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13">
    <w:name w:val="Pa13"/>
    <w:basedOn w:val="Normal"/>
    <w:next w:val="Normal"/>
    <w:uiPriority w:val="99"/>
    <w:rsid w:val="00CF632B"/>
    <w:pPr>
      <w:autoSpaceDE w:val="0"/>
      <w:autoSpaceDN w:val="0"/>
      <w:adjustRightInd w:val="0"/>
      <w:spacing w:after="0" w:line="221" w:lineRule="atLeast"/>
    </w:pPr>
    <w:rPr>
      <w:rFonts w:ascii="Helvetica Neue LT Std" w:hAnsi="Helvetica Neue LT Std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32B"/>
    <w:pPr>
      <w:autoSpaceDE w:val="0"/>
      <w:autoSpaceDN w:val="0"/>
      <w:adjustRightInd w:val="0"/>
      <w:spacing w:after="0" w:line="221" w:lineRule="atLeast"/>
    </w:pPr>
    <w:rPr>
      <w:rFonts w:ascii="Helvetica Neue LT Std" w:hAnsi="Helvetica Neue LT Std"/>
      <w:sz w:val="24"/>
      <w:szCs w:val="24"/>
    </w:rPr>
  </w:style>
  <w:style w:type="paragraph" w:customStyle="1" w:styleId="Default">
    <w:name w:val="Default"/>
    <w:rsid w:val="00DB44DE"/>
    <w:pPr>
      <w:autoSpaceDE w:val="0"/>
      <w:autoSpaceDN w:val="0"/>
      <w:adjustRightInd w:val="0"/>
      <w:spacing w:after="0" w:line="240" w:lineRule="auto"/>
    </w:pPr>
    <w:rPr>
      <w:rFonts w:ascii="Helvetica Neue LT Std" w:hAnsi="Helvetica Neue LT Std" w:cs="Helvetica Neue LT Std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1390A"/>
    <w:pPr>
      <w:ind w:left="720"/>
      <w:contextualSpacing/>
    </w:pPr>
  </w:style>
  <w:style w:type="character" w:customStyle="1" w:styleId="A16">
    <w:name w:val="A16"/>
    <w:uiPriority w:val="99"/>
    <w:rsid w:val="00D22E12"/>
    <w:rPr>
      <w:rFonts w:cs="Helvetica Neue LT Std"/>
      <w:color w:val="000000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4</cp:revision>
  <dcterms:created xsi:type="dcterms:W3CDTF">2016-04-20T13:47:00Z</dcterms:created>
  <dcterms:modified xsi:type="dcterms:W3CDTF">2016-04-22T13:15:00Z</dcterms:modified>
</cp:coreProperties>
</file>