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26A9" w:rsidRPr="000226A9" w:rsidRDefault="000226A9" w:rsidP="000226A9">
      <w:pPr>
        <w:spacing w:before="40" w:after="100"/>
        <w:jc w:val="center"/>
        <w:rPr>
          <w:rFonts w:cs="Helvetica Neue LT Std"/>
          <w:color w:val="000000"/>
        </w:rPr>
      </w:pPr>
      <w:bookmarkStart w:id="0" w:name="_GoBack"/>
      <w:bookmarkEnd w:id="0"/>
      <w:r w:rsidRPr="000226A9">
        <w:rPr>
          <w:rFonts w:cs="Helvetica Neue LT Std"/>
          <w:color w:val="000000"/>
          <w:u w:val="single"/>
        </w:rPr>
        <w:t>Questions based on the extract from Treasure Island</w:t>
      </w:r>
    </w:p>
    <w:p w:rsidR="000226A9" w:rsidRPr="000226A9" w:rsidRDefault="000226A9" w:rsidP="000226A9">
      <w:pPr>
        <w:spacing w:before="40" w:after="100"/>
        <w:jc w:val="center"/>
        <w:rPr>
          <w:rFonts w:cs="Helvetica Neue LT Std"/>
          <w:color w:val="000000"/>
        </w:rPr>
      </w:pPr>
    </w:p>
    <w:p w:rsidR="000226A9" w:rsidRPr="000226A9" w:rsidRDefault="000226A9" w:rsidP="000226A9">
      <w:pPr>
        <w:pStyle w:val="Pa13"/>
        <w:numPr>
          <w:ilvl w:val="0"/>
          <w:numId w:val="1"/>
        </w:numPr>
        <w:spacing w:before="40" w:after="100"/>
        <w:rPr>
          <w:rFonts w:cs="Helvetica Neue LT Std"/>
          <w:i/>
          <w:color w:val="000000"/>
        </w:rPr>
      </w:pPr>
      <w:r w:rsidRPr="000226A9">
        <w:rPr>
          <w:rFonts w:cs="Helvetica Neue LT Std"/>
          <w:i/>
          <w:color w:val="000000"/>
        </w:rPr>
        <w:t>I hated the very thought of Treasure Island.</w:t>
      </w:r>
    </w:p>
    <w:p w:rsidR="000226A9" w:rsidRDefault="000226A9" w:rsidP="000226A9">
      <w:pPr>
        <w:ind w:left="720"/>
        <w:rPr>
          <w:rFonts w:cs="Helvetica Neue LT Std"/>
          <w:color w:val="000000"/>
        </w:rPr>
      </w:pPr>
      <w:r w:rsidRPr="000226A9">
        <w:rPr>
          <w:rFonts w:cs="Helvetica Neue LT Std"/>
          <w:color w:val="000000"/>
        </w:rPr>
        <w:t>Why does Jim feel this way about Treasure Island? (2D – 1mark)</w:t>
      </w:r>
    </w:p>
    <w:p w:rsidR="000226A9" w:rsidRDefault="000226A9" w:rsidP="000226A9">
      <w:pPr>
        <w:rPr>
          <w:rFonts w:cs="Helvetica Neue LT Std"/>
          <w:color w:val="000000"/>
        </w:rPr>
      </w:pPr>
    </w:p>
    <w:p w:rsidR="000226A9" w:rsidRDefault="000226A9" w:rsidP="000226A9">
      <w:pPr>
        <w:rPr>
          <w:rFonts w:cs="Helvetica Neue LT Std"/>
          <w:color w:val="000000"/>
        </w:rPr>
      </w:pPr>
      <w:r>
        <w:rPr>
          <w:rFonts w:cs="Helvetica Neue LT Std"/>
          <w:color w:val="000000"/>
        </w:rPr>
        <w:t>___________________________________________________________________________</w:t>
      </w:r>
    </w:p>
    <w:p w:rsidR="000226A9" w:rsidRDefault="000226A9" w:rsidP="000226A9">
      <w:pPr>
        <w:rPr>
          <w:rFonts w:cs="Helvetica Neue LT Std"/>
          <w:color w:val="000000"/>
        </w:rPr>
      </w:pPr>
    </w:p>
    <w:p w:rsidR="000226A9" w:rsidRDefault="000226A9" w:rsidP="000226A9">
      <w:pPr>
        <w:rPr>
          <w:rFonts w:cs="Helvetica Neue LT Std"/>
          <w:color w:val="000000"/>
        </w:rPr>
      </w:pPr>
      <w:r>
        <w:rPr>
          <w:rFonts w:cs="Helvetica Neue LT Std"/>
          <w:color w:val="000000"/>
        </w:rPr>
        <w:t>___________________________________________________________________________</w:t>
      </w:r>
    </w:p>
    <w:p w:rsidR="000226A9" w:rsidRPr="000226A9" w:rsidRDefault="000226A9" w:rsidP="000226A9">
      <w:pPr>
        <w:ind w:left="720"/>
        <w:rPr>
          <w:rFonts w:cs="Helvetica Neue LT Std"/>
          <w:color w:val="000000"/>
        </w:rPr>
      </w:pPr>
    </w:p>
    <w:p w:rsidR="000226A9" w:rsidRDefault="000226A9" w:rsidP="000226A9">
      <w:pPr>
        <w:pStyle w:val="Pa13"/>
        <w:numPr>
          <w:ilvl w:val="0"/>
          <w:numId w:val="1"/>
        </w:numPr>
        <w:spacing w:before="40" w:after="100"/>
        <w:rPr>
          <w:rFonts w:cs="Helvetica Neue LT Std"/>
          <w:color w:val="000000"/>
        </w:rPr>
      </w:pPr>
      <w:r w:rsidRPr="000226A9">
        <w:rPr>
          <w:rFonts w:cs="Helvetica Neue LT Std"/>
          <w:color w:val="000000"/>
        </w:rPr>
        <w:t>How were they supposed to get the ship to the haven behind the island? (2B -1mark)</w:t>
      </w:r>
    </w:p>
    <w:p w:rsidR="000226A9" w:rsidRDefault="000226A9" w:rsidP="000226A9">
      <w:pPr>
        <w:pStyle w:val="Default"/>
        <w:rPr>
          <w:lang w:eastAsia="en-GB"/>
        </w:rPr>
      </w:pPr>
      <w:r>
        <w:rPr>
          <w:lang w:eastAsia="en-GB"/>
        </w:rPr>
        <w:t>___________________________________________________________________________</w:t>
      </w:r>
    </w:p>
    <w:p w:rsidR="000226A9" w:rsidRDefault="000226A9" w:rsidP="000226A9">
      <w:pPr>
        <w:pStyle w:val="Default"/>
        <w:rPr>
          <w:lang w:eastAsia="en-GB"/>
        </w:rPr>
      </w:pPr>
    </w:p>
    <w:p w:rsidR="000226A9" w:rsidRDefault="000226A9" w:rsidP="000226A9">
      <w:pPr>
        <w:pStyle w:val="Default"/>
        <w:rPr>
          <w:lang w:eastAsia="en-GB"/>
        </w:rPr>
      </w:pPr>
      <w:r>
        <w:rPr>
          <w:lang w:eastAsia="en-GB"/>
        </w:rPr>
        <w:t>___________________________________________________________________________</w:t>
      </w:r>
    </w:p>
    <w:p w:rsidR="000226A9" w:rsidRPr="000226A9" w:rsidRDefault="000226A9" w:rsidP="000226A9">
      <w:pPr>
        <w:pStyle w:val="Default"/>
        <w:rPr>
          <w:lang w:eastAsia="en-GB"/>
        </w:rPr>
      </w:pPr>
    </w:p>
    <w:p w:rsidR="000226A9" w:rsidRDefault="000226A9" w:rsidP="000226A9">
      <w:pPr>
        <w:pStyle w:val="Pa13"/>
        <w:numPr>
          <w:ilvl w:val="0"/>
          <w:numId w:val="1"/>
        </w:numPr>
        <w:spacing w:before="40" w:after="100"/>
        <w:rPr>
          <w:rFonts w:cs="Helvetica Neue LT Std"/>
          <w:color w:val="000000"/>
        </w:rPr>
      </w:pPr>
      <w:r w:rsidRPr="000226A9">
        <w:rPr>
          <w:rFonts w:cs="Helvetica Neue LT Std"/>
          <w:color w:val="000000"/>
        </w:rPr>
        <w:t>According to the text, what could been seen upon Treasure Island? (2B – 2marks)</w:t>
      </w:r>
    </w:p>
    <w:p w:rsidR="000226A9" w:rsidRDefault="000226A9" w:rsidP="000226A9">
      <w:pPr>
        <w:pStyle w:val="Default"/>
        <w:rPr>
          <w:lang w:eastAsia="en-GB"/>
        </w:rPr>
      </w:pPr>
      <w:r>
        <w:rPr>
          <w:lang w:eastAsia="en-GB"/>
        </w:rPr>
        <w:t>___________________________________________________________________________</w:t>
      </w:r>
    </w:p>
    <w:p w:rsidR="000226A9" w:rsidRDefault="000226A9" w:rsidP="000226A9">
      <w:pPr>
        <w:pStyle w:val="Default"/>
        <w:rPr>
          <w:lang w:eastAsia="en-GB"/>
        </w:rPr>
      </w:pPr>
    </w:p>
    <w:p w:rsidR="000226A9" w:rsidRDefault="000226A9" w:rsidP="000226A9">
      <w:pPr>
        <w:pStyle w:val="Default"/>
        <w:rPr>
          <w:lang w:eastAsia="en-GB"/>
        </w:rPr>
      </w:pPr>
      <w:r>
        <w:rPr>
          <w:lang w:eastAsia="en-GB"/>
        </w:rPr>
        <w:t>___________________________________________________________________________</w:t>
      </w:r>
    </w:p>
    <w:p w:rsidR="000226A9" w:rsidRDefault="000226A9" w:rsidP="000226A9">
      <w:pPr>
        <w:pStyle w:val="Default"/>
        <w:rPr>
          <w:lang w:eastAsia="en-GB"/>
        </w:rPr>
      </w:pPr>
    </w:p>
    <w:p w:rsidR="000226A9" w:rsidRDefault="000226A9" w:rsidP="000226A9">
      <w:pPr>
        <w:pStyle w:val="Default"/>
        <w:rPr>
          <w:lang w:eastAsia="en-GB"/>
        </w:rPr>
      </w:pPr>
      <w:r>
        <w:rPr>
          <w:lang w:eastAsia="en-GB"/>
        </w:rPr>
        <w:t>___________________________________________________________________________</w:t>
      </w:r>
    </w:p>
    <w:p w:rsidR="000226A9" w:rsidRDefault="000226A9" w:rsidP="000226A9">
      <w:pPr>
        <w:pStyle w:val="Default"/>
        <w:rPr>
          <w:lang w:eastAsia="en-GB"/>
        </w:rPr>
      </w:pPr>
    </w:p>
    <w:p w:rsidR="000226A9" w:rsidRDefault="000226A9" w:rsidP="000226A9">
      <w:pPr>
        <w:pStyle w:val="Default"/>
        <w:rPr>
          <w:lang w:eastAsia="en-GB"/>
        </w:rPr>
      </w:pPr>
      <w:r>
        <w:rPr>
          <w:lang w:eastAsia="en-GB"/>
        </w:rPr>
        <w:t>___________________________________________________________________________</w:t>
      </w:r>
    </w:p>
    <w:p w:rsidR="000226A9" w:rsidRPr="000226A9" w:rsidRDefault="000226A9" w:rsidP="000226A9">
      <w:pPr>
        <w:pStyle w:val="Default"/>
        <w:rPr>
          <w:lang w:eastAsia="en-GB"/>
        </w:rPr>
      </w:pPr>
    </w:p>
    <w:p w:rsidR="000226A9" w:rsidRDefault="000226A9" w:rsidP="000226A9">
      <w:pPr>
        <w:pStyle w:val="Pa13"/>
        <w:numPr>
          <w:ilvl w:val="0"/>
          <w:numId w:val="1"/>
        </w:numPr>
        <w:spacing w:before="40" w:after="100"/>
        <w:rPr>
          <w:rFonts w:cs="Helvetica Neue LT Std"/>
          <w:color w:val="000000"/>
        </w:rPr>
      </w:pPr>
      <w:r w:rsidRPr="000226A9">
        <w:rPr>
          <w:rFonts w:cs="Helvetica Neue LT Std"/>
          <w:color w:val="000000"/>
        </w:rPr>
        <w:t>How did Jim Hawkins learn about Treasure Island? (2B – 1mark)</w:t>
      </w:r>
    </w:p>
    <w:p w:rsidR="000226A9" w:rsidRDefault="000226A9" w:rsidP="000226A9">
      <w:pPr>
        <w:pStyle w:val="Default"/>
        <w:rPr>
          <w:lang w:eastAsia="en-GB"/>
        </w:rPr>
      </w:pPr>
      <w:r>
        <w:rPr>
          <w:lang w:eastAsia="en-GB"/>
        </w:rPr>
        <w:t>___________________________________________________________________________</w:t>
      </w:r>
    </w:p>
    <w:p w:rsidR="000226A9" w:rsidRPr="000226A9" w:rsidRDefault="000226A9" w:rsidP="000226A9">
      <w:pPr>
        <w:pStyle w:val="Default"/>
        <w:rPr>
          <w:lang w:eastAsia="en-GB"/>
        </w:rPr>
      </w:pPr>
    </w:p>
    <w:p w:rsidR="000226A9" w:rsidRDefault="000226A9" w:rsidP="000226A9">
      <w:pPr>
        <w:pStyle w:val="Pa13"/>
        <w:numPr>
          <w:ilvl w:val="0"/>
          <w:numId w:val="1"/>
        </w:numPr>
        <w:spacing w:before="40" w:after="100"/>
        <w:rPr>
          <w:rFonts w:cs="Helvetica Neue LT Std"/>
          <w:color w:val="000000"/>
        </w:rPr>
      </w:pPr>
      <w:r w:rsidRPr="000226A9">
        <w:rPr>
          <w:rFonts w:cs="Helvetica Neue LT Std"/>
          <w:color w:val="000000"/>
        </w:rPr>
        <w:t>How can you tell that Treasure Island isn’t flat? (2B – 1 mark)</w:t>
      </w:r>
    </w:p>
    <w:p w:rsidR="000226A9" w:rsidRDefault="000226A9" w:rsidP="000226A9">
      <w:pPr>
        <w:pStyle w:val="Default"/>
        <w:rPr>
          <w:lang w:eastAsia="en-GB"/>
        </w:rPr>
      </w:pPr>
      <w:r>
        <w:rPr>
          <w:lang w:eastAsia="en-GB"/>
        </w:rPr>
        <w:t>___________________________________________________________________________</w:t>
      </w:r>
    </w:p>
    <w:p w:rsidR="000226A9" w:rsidRPr="000226A9" w:rsidRDefault="000226A9" w:rsidP="000226A9">
      <w:pPr>
        <w:pStyle w:val="Default"/>
        <w:rPr>
          <w:lang w:eastAsia="en-GB"/>
        </w:rPr>
      </w:pPr>
    </w:p>
    <w:p w:rsidR="000226A9" w:rsidRDefault="000226A9" w:rsidP="000226A9">
      <w:pPr>
        <w:pStyle w:val="Pa13"/>
        <w:numPr>
          <w:ilvl w:val="0"/>
          <w:numId w:val="1"/>
        </w:numPr>
        <w:spacing w:before="40" w:after="100"/>
        <w:rPr>
          <w:rFonts w:cs="Helvetica Neue LT Std"/>
          <w:color w:val="000000"/>
        </w:rPr>
      </w:pPr>
      <w:r w:rsidRPr="000226A9">
        <w:rPr>
          <w:rFonts w:cs="Helvetica Neue LT Std"/>
          <w:color w:val="000000"/>
        </w:rPr>
        <w:t>How do we know that Treasure Island is a popular story? (2D – 1mark)</w:t>
      </w:r>
    </w:p>
    <w:p w:rsidR="000226A9" w:rsidRDefault="000226A9" w:rsidP="000226A9">
      <w:pPr>
        <w:pStyle w:val="Default"/>
        <w:rPr>
          <w:lang w:eastAsia="en-GB"/>
        </w:rPr>
      </w:pPr>
      <w:r>
        <w:rPr>
          <w:lang w:eastAsia="en-GB"/>
        </w:rPr>
        <w:t>___________________________________________________________________________</w:t>
      </w:r>
    </w:p>
    <w:p w:rsidR="000226A9" w:rsidRDefault="000226A9" w:rsidP="000226A9">
      <w:pPr>
        <w:pStyle w:val="Default"/>
        <w:rPr>
          <w:lang w:eastAsia="en-GB"/>
        </w:rPr>
      </w:pPr>
    </w:p>
    <w:p w:rsidR="000226A9" w:rsidRPr="000226A9" w:rsidRDefault="000226A9" w:rsidP="000226A9">
      <w:pPr>
        <w:pStyle w:val="Default"/>
        <w:rPr>
          <w:lang w:eastAsia="en-GB"/>
        </w:rPr>
      </w:pPr>
      <w:r>
        <w:rPr>
          <w:lang w:eastAsia="en-GB"/>
        </w:rPr>
        <w:t>___________________________________________________________________________</w:t>
      </w:r>
    </w:p>
    <w:p w:rsidR="000226A9" w:rsidRPr="000226A9" w:rsidRDefault="000226A9" w:rsidP="000226A9">
      <w:pPr>
        <w:pStyle w:val="Pa13"/>
        <w:spacing w:before="40" w:after="100"/>
        <w:rPr>
          <w:rFonts w:cs="Helvetica Neue LT Std"/>
          <w:color w:val="000000"/>
        </w:rPr>
      </w:pPr>
    </w:p>
    <w:p w:rsidR="000226A9" w:rsidRPr="000226A9" w:rsidRDefault="000226A9" w:rsidP="000226A9">
      <w:pPr>
        <w:pStyle w:val="Pa13"/>
        <w:numPr>
          <w:ilvl w:val="0"/>
          <w:numId w:val="1"/>
        </w:numPr>
        <w:spacing w:before="40" w:after="100"/>
        <w:rPr>
          <w:rFonts w:cs="Helvetica Neue LT Std"/>
          <w:color w:val="000000"/>
        </w:rPr>
      </w:pPr>
      <w:r w:rsidRPr="000226A9">
        <w:rPr>
          <w:rFonts w:cs="Helvetica Neue LT Std"/>
          <w:color w:val="000000"/>
        </w:rPr>
        <w:t xml:space="preserve">  Complete the following table about Jim’s arrival at Treasure Island. (2B – 2marks)</w:t>
      </w:r>
    </w:p>
    <w:p w:rsidR="000226A9" w:rsidRPr="000226A9" w:rsidRDefault="000226A9" w:rsidP="000226A9">
      <w:pPr>
        <w:pStyle w:val="Pa13"/>
        <w:spacing w:before="40" w:after="100"/>
        <w:rPr>
          <w:rFonts w:cs="Helvetica Neue LT Std"/>
          <w:color w:val="000000"/>
        </w:rPr>
      </w:pPr>
      <w:r w:rsidRPr="000226A9">
        <w:rPr>
          <w:rFonts w:cs="Helvetica Neue LT Std"/>
          <w:color w:val="00000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28"/>
        <w:gridCol w:w="4428"/>
      </w:tblGrid>
      <w:tr w:rsidR="000226A9" w:rsidRPr="000226A9" w:rsidTr="00137F76">
        <w:tc>
          <w:tcPr>
            <w:tcW w:w="4428" w:type="dxa"/>
          </w:tcPr>
          <w:p w:rsidR="000226A9" w:rsidRPr="000226A9" w:rsidRDefault="000226A9" w:rsidP="00137F76">
            <w:pPr>
              <w:pStyle w:val="Pa13"/>
              <w:spacing w:before="40" w:after="100"/>
              <w:jc w:val="center"/>
              <w:rPr>
                <w:rFonts w:cs="Helvetica Neue LT Std"/>
                <w:color w:val="000000"/>
              </w:rPr>
            </w:pPr>
            <w:r w:rsidRPr="000226A9">
              <w:rPr>
                <w:rFonts w:cs="Helvetica Neue LT Std"/>
                <w:color w:val="000000"/>
              </w:rPr>
              <w:t>What time of day was it when they arrived at Treasure Island?</w:t>
            </w:r>
          </w:p>
        </w:tc>
        <w:tc>
          <w:tcPr>
            <w:tcW w:w="4428" w:type="dxa"/>
          </w:tcPr>
          <w:p w:rsidR="000226A9" w:rsidRPr="000226A9" w:rsidRDefault="000226A9" w:rsidP="00137F76">
            <w:pPr>
              <w:pStyle w:val="Pa13"/>
              <w:spacing w:before="40" w:after="100"/>
              <w:rPr>
                <w:rFonts w:cs="Helvetica Neue LT Std"/>
                <w:color w:val="000000"/>
              </w:rPr>
            </w:pPr>
          </w:p>
        </w:tc>
      </w:tr>
      <w:tr w:rsidR="000226A9" w:rsidRPr="000226A9" w:rsidTr="00137F76">
        <w:tc>
          <w:tcPr>
            <w:tcW w:w="4428" w:type="dxa"/>
          </w:tcPr>
          <w:p w:rsidR="000226A9" w:rsidRPr="000226A9" w:rsidRDefault="000226A9" w:rsidP="00137F76">
            <w:pPr>
              <w:pStyle w:val="Pa13"/>
              <w:spacing w:before="40" w:after="100"/>
              <w:jc w:val="center"/>
              <w:rPr>
                <w:rFonts w:cs="Helvetica Neue LT Std"/>
                <w:color w:val="000000"/>
              </w:rPr>
            </w:pPr>
            <w:r w:rsidRPr="000226A9">
              <w:rPr>
                <w:rFonts w:cs="Helvetica Neue LT Std"/>
                <w:color w:val="000000"/>
              </w:rPr>
              <w:t>What creatures does Jim first encounter?</w:t>
            </w:r>
          </w:p>
        </w:tc>
        <w:tc>
          <w:tcPr>
            <w:tcW w:w="4428" w:type="dxa"/>
          </w:tcPr>
          <w:p w:rsidR="000226A9" w:rsidRPr="000226A9" w:rsidRDefault="000226A9" w:rsidP="00137F76">
            <w:pPr>
              <w:pStyle w:val="Pa13"/>
              <w:spacing w:before="40" w:after="100"/>
              <w:rPr>
                <w:rFonts w:cs="Helvetica Neue LT Std"/>
                <w:color w:val="000000"/>
              </w:rPr>
            </w:pPr>
          </w:p>
        </w:tc>
      </w:tr>
      <w:tr w:rsidR="000226A9" w:rsidRPr="000226A9" w:rsidTr="00137F76">
        <w:tc>
          <w:tcPr>
            <w:tcW w:w="4428" w:type="dxa"/>
          </w:tcPr>
          <w:p w:rsidR="000226A9" w:rsidRPr="000226A9" w:rsidRDefault="000226A9" w:rsidP="00137F76">
            <w:pPr>
              <w:pStyle w:val="Pa13"/>
              <w:spacing w:before="40" w:after="100"/>
              <w:jc w:val="center"/>
              <w:rPr>
                <w:rFonts w:cs="Helvetica Neue LT Std"/>
                <w:color w:val="000000"/>
              </w:rPr>
            </w:pPr>
            <w:r w:rsidRPr="000226A9">
              <w:rPr>
                <w:rFonts w:cs="Helvetica Neue LT Std"/>
                <w:color w:val="000000"/>
              </w:rPr>
              <w:t>What is the weather like?</w:t>
            </w:r>
          </w:p>
        </w:tc>
        <w:tc>
          <w:tcPr>
            <w:tcW w:w="4428" w:type="dxa"/>
          </w:tcPr>
          <w:p w:rsidR="000226A9" w:rsidRPr="000226A9" w:rsidRDefault="000226A9" w:rsidP="00137F76">
            <w:pPr>
              <w:pStyle w:val="Pa13"/>
              <w:spacing w:before="40" w:after="100"/>
              <w:rPr>
                <w:rFonts w:cs="Helvetica Neue LT Std"/>
                <w:color w:val="000000"/>
              </w:rPr>
            </w:pPr>
          </w:p>
        </w:tc>
      </w:tr>
    </w:tbl>
    <w:p w:rsidR="000226A9" w:rsidRDefault="000226A9" w:rsidP="000226A9">
      <w:pPr>
        <w:pStyle w:val="Pa13"/>
        <w:spacing w:before="40" w:after="100"/>
        <w:rPr>
          <w:rFonts w:cs="Helvetica Neue LT Std"/>
          <w:color w:val="000000"/>
        </w:rPr>
      </w:pPr>
    </w:p>
    <w:p w:rsidR="000226A9" w:rsidRPr="000226A9" w:rsidRDefault="000226A9" w:rsidP="000226A9">
      <w:pPr>
        <w:pStyle w:val="Default"/>
        <w:rPr>
          <w:lang w:eastAsia="en-GB"/>
        </w:rPr>
      </w:pPr>
    </w:p>
    <w:p w:rsidR="000226A9" w:rsidRPr="000226A9" w:rsidRDefault="000226A9" w:rsidP="000226A9">
      <w:pPr>
        <w:pStyle w:val="Default"/>
        <w:rPr>
          <w:lang w:eastAsia="en-GB"/>
        </w:rPr>
      </w:pPr>
    </w:p>
    <w:p w:rsidR="000226A9" w:rsidRDefault="000226A9" w:rsidP="000226A9">
      <w:pPr>
        <w:pStyle w:val="Pa13"/>
        <w:numPr>
          <w:ilvl w:val="0"/>
          <w:numId w:val="1"/>
        </w:numPr>
        <w:spacing w:before="40" w:after="100"/>
        <w:rPr>
          <w:rFonts w:cs="Helvetica Neue LT Std"/>
          <w:color w:val="000000"/>
        </w:rPr>
      </w:pPr>
      <w:r w:rsidRPr="000226A9">
        <w:rPr>
          <w:rFonts w:cs="Helvetica Neue LT Std"/>
          <w:b/>
          <w:bCs/>
          <w:color w:val="000000"/>
        </w:rPr>
        <w:lastRenderedPageBreak/>
        <w:t xml:space="preserve">Find </w:t>
      </w:r>
      <w:r w:rsidRPr="000226A9">
        <w:rPr>
          <w:rFonts w:cs="Helvetica Neue LT Std"/>
          <w:color w:val="000000"/>
        </w:rPr>
        <w:t xml:space="preserve">and </w:t>
      </w:r>
      <w:r w:rsidRPr="000226A9">
        <w:rPr>
          <w:rFonts w:cs="Helvetica Neue LT Std"/>
          <w:b/>
          <w:bCs/>
          <w:color w:val="000000"/>
        </w:rPr>
        <w:t>copy</w:t>
      </w:r>
      <w:r w:rsidRPr="000226A9">
        <w:rPr>
          <w:rFonts w:cs="Helvetica Neue LT Std"/>
          <w:color w:val="000000"/>
        </w:rPr>
        <w:t xml:space="preserve"> words that shows that the crew were no longer happy. (2D – 1mark)</w:t>
      </w:r>
    </w:p>
    <w:p w:rsidR="000226A9" w:rsidRDefault="000226A9" w:rsidP="000226A9">
      <w:pPr>
        <w:pStyle w:val="Default"/>
        <w:rPr>
          <w:lang w:eastAsia="en-GB"/>
        </w:rPr>
      </w:pPr>
    </w:p>
    <w:p w:rsidR="000226A9" w:rsidRPr="000226A9" w:rsidRDefault="000226A9" w:rsidP="000226A9">
      <w:pPr>
        <w:pStyle w:val="Default"/>
        <w:rPr>
          <w:lang w:eastAsia="en-GB"/>
        </w:rPr>
      </w:pPr>
      <w:r>
        <w:rPr>
          <w:lang w:eastAsia="en-GB"/>
        </w:rPr>
        <w:t>___________________________________________________________________________</w:t>
      </w:r>
    </w:p>
    <w:p w:rsidR="000226A9" w:rsidRPr="000226A9" w:rsidRDefault="000226A9" w:rsidP="000226A9">
      <w:pPr>
        <w:pStyle w:val="Default"/>
        <w:rPr>
          <w:lang w:eastAsia="en-GB"/>
        </w:rPr>
      </w:pPr>
    </w:p>
    <w:p w:rsidR="000226A9" w:rsidRDefault="000226A9" w:rsidP="000226A9">
      <w:pPr>
        <w:pStyle w:val="Pa13"/>
        <w:numPr>
          <w:ilvl w:val="0"/>
          <w:numId w:val="1"/>
        </w:numPr>
        <w:spacing w:before="40" w:after="100"/>
        <w:rPr>
          <w:rFonts w:cs="Helvetica Neue LT Std"/>
          <w:color w:val="000000"/>
        </w:rPr>
      </w:pPr>
      <w:r w:rsidRPr="000226A9">
        <w:rPr>
          <w:rFonts w:cs="Helvetica Neue LT Std"/>
          <w:color w:val="000000"/>
        </w:rPr>
        <w:t xml:space="preserve">Explain how the Doctor felt about Treasure Island. (2D – 2marks) </w:t>
      </w:r>
    </w:p>
    <w:p w:rsidR="000226A9" w:rsidRDefault="000226A9" w:rsidP="000226A9">
      <w:pPr>
        <w:pStyle w:val="Default"/>
        <w:rPr>
          <w:lang w:eastAsia="en-GB"/>
        </w:rPr>
      </w:pPr>
      <w:r>
        <w:rPr>
          <w:lang w:eastAsia="en-GB"/>
        </w:rPr>
        <w:t>___________________________________________________________________________</w:t>
      </w:r>
    </w:p>
    <w:p w:rsidR="000226A9" w:rsidRDefault="000226A9" w:rsidP="000226A9">
      <w:pPr>
        <w:pStyle w:val="Default"/>
        <w:rPr>
          <w:lang w:eastAsia="en-GB"/>
        </w:rPr>
      </w:pPr>
    </w:p>
    <w:p w:rsidR="000226A9" w:rsidRDefault="000226A9" w:rsidP="000226A9">
      <w:pPr>
        <w:pStyle w:val="Default"/>
        <w:rPr>
          <w:lang w:eastAsia="en-GB"/>
        </w:rPr>
      </w:pPr>
      <w:r>
        <w:rPr>
          <w:lang w:eastAsia="en-GB"/>
        </w:rPr>
        <w:t>___________________________________________________________________________</w:t>
      </w:r>
    </w:p>
    <w:p w:rsidR="000226A9" w:rsidRDefault="000226A9" w:rsidP="000226A9">
      <w:pPr>
        <w:pStyle w:val="Default"/>
        <w:rPr>
          <w:lang w:eastAsia="en-GB"/>
        </w:rPr>
      </w:pPr>
    </w:p>
    <w:p w:rsidR="000226A9" w:rsidRDefault="000226A9" w:rsidP="000226A9">
      <w:pPr>
        <w:pStyle w:val="Default"/>
        <w:rPr>
          <w:lang w:eastAsia="en-GB"/>
        </w:rPr>
      </w:pPr>
      <w:r>
        <w:rPr>
          <w:lang w:eastAsia="en-GB"/>
        </w:rPr>
        <w:t>___________________________________________________________________________</w:t>
      </w:r>
    </w:p>
    <w:p w:rsidR="000226A9" w:rsidRDefault="000226A9" w:rsidP="000226A9">
      <w:pPr>
        <w:pStyle w:val="Default"/>
        <w:rPr>
          <w:lang w:eastAsia="en-GB"/>
        </w:rPr>
      </w:pPr>
    </w:p>
    <w:p w:rsidR="000226A9" w:rsidRDefault="000226A9" w:rsidP="000226A9">
      <w:pPr>
        <w:pStyle w:val="Default"/>
        <w:rPr>
          <w:lang w:eastAsia="en-GB"/>
        </w:rPr>
      </w:pPr>
      <w:r>
        <w:rPr>
          <w:lang w:eastAsia="en-GB"/>
        </w:rPr>
        <w:t>___________________________________________________________________________</w:t>
      </w:r>
    </w:p>
    <w:p w:rsidR="000226A9" w:rsidRPr="000226A9" w:rsidRDefault="000226A9" w:rsidP="000226A9">
      <w:pPr>
        <w:pStyle w:val="Default"/>
        <w:rPr>
          <w:lang w:eastAsia="en-GB"/>
        </w:rPr>
      </w:pPr>
    </w:p>
    <w:p w:rsidR="000226A9" w:rsidRDefault="000226A9" w:rsidP="000226A9">
      <w:pPr>
        <w:pStyle w:val="Pa13"/>
        <w:numPr>
          <w:ilvl w:val="0"/>
          <w:numId w:val="1"/>
        </w:numPr>
        <w:spacing w:before="40" w:after="100"/>
        <w:rPr>
          <w:rFonts w:cs="Helvetica Neue LT Std"/>
          <w:color w:val="000000"/>
        </w:rPr>
      </w:pPr>
      <w:r w:rsidRPr="000226A9">
        <w:rPr>
          <w:rFonts w:cs="Helvetica Neue LT Std"/>
          <w:color w:val="000000"/>
        </w:rPr>
        <w:t>Match the events below to the year in which they happened. (2B – 1mark)</w:t>
      </w:r>
    </w:p>
    <w:p w:rsidR="000226A9" w:rsidRPr="000226A9" w:rsidRDefault="000226A9" w:rsidP="000226A9">
      <w:pPr>
        <w:pStyle w:val="Default"/>
        <w:rPr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87"/>
        <w:gridCol w:w="2369"/>
      </w:tblGrid>
      <w:tr w:rsidR="000226A9" w:rsidRPr="000226A9" w:rsidTr="00137F76">
        <w:tc>
          <w:tcPr>
            <w:tcW w:w="6487" w:type="dxa"/>
          </w:tcPr>
          <w:p w:rsidR="000226A9" w:rsidRPr="000226A9" w:rsidRDefault="000226A9" w:rsidP="00137F76">
            <w:pPr>
              <w:pStyle w:val="Default"/>
              <w:jc w:val="center"/>
            </w:pPr>
            <w:r w:rsidRPr="000226A9">
              <w:t>Swallows and Amazons was published</w:t>
            </w:r>
          </w:p>
        </w:tc>
        <w:tc>
          <w:tcPr>
            <w:tcW w:w="2369" w:type="dxa"/>
          </w:tcPr>
          <w:p w:rsidR="000226A9" w:rsidRPr="000226A9" w:rsidRDefault="000226A9" w:rsidP="00137F76">
            <w:pPr>
              <w:pStyle w:val="Default"/>
              <w:jc w:val="center"/>
            </w:pPr>
            <w:r w:rsidRPr="000226A9">
              <w:t>2003</w:t>
            </w:r>
          </w:p>
        </w:tc>
      </w:tr>
      <w:tr w:rsidR="000226A9" w:rsidRPr="000226A9" w:rsidTr="00137F76">
        <w:tc>
          <w:tcPr>
            <w:tcW w:w="6487" w:type="dxa"/>
          </w:tcPr>
          <w:p w:rsidR="000226A9" w:rsidRPr="000226A9" w:rsidRDefault="000226A9" w:rsidP="00137F76">
            <w:pPr>
              <w:pStyle w:val="Default"/>
              <w:jc w:val="center"/>
            </w:pPr>
            <w:r w:rsidRPr="000226A9">
              <w:t>A sequel to Treasure Island was written</w:t>
            </w:r>
          </w:p>
        </w:tc>
        <w:tc>
          <w:tcPr>
            <w:tcW w:w="2369" w:type="dxa"/>
          </w:tcPr>
          <w:p w:rsidR="000226A9" w:rsidRPr="000226A9" w:rsidRDefault="000226A9" w:rsidP="00137F76">
            <w:pPr>
              <w:pStyle w:val="Default"/>
              <w:jc w:val="center"/>
            </w:pPr>
            <w:r w:rsidRPr="000226A9">
              <w:t>1883</w:t>
            </w:r>
          </w:p>
        </w:tc>
      </w:tr>
      <w:tr w:rsidR="000226A9" w:rsidRPr="000226A9" w:rsidTr="00137F76">
        <w:tc>
          <w:tcPr>
            <w:tcW w:w="6487" w:type="dxa"/>
          </w:tcPr>
          <w:p w:rsidR="000226A9" w:rsidRPr="000226A9" w:rsidRDefault="000226A9" w:rsidP="00137F76">
            <w:pPr>
              <w:pStyle w:val="Default"/>
              <w:jc w:val="center"/>
            </w:pPr>
            <w:r w:rsidRPr="000226A9">
              <w:t>Treasure Island was written by Robert Louis Stevenson</w:t>
            </w:r>
          </w:p>
        </w:tc>
        <w:tc>
          <w:tcPr>
            <w:tcW w:w="2369" w:type="dxa"/>
          </w:tcPr>
          <w:p w:rsidR="000226A9" w:rsidRPr="000226A9" w:rsidRDefault="000226A9" w:rsidP="00137F76">
            <w:pPr>
              <w:pStyle w:val="Default"/>
              <w:jc w:val="center"/>
            </w:pPr>
            <w:r w:rsidRPr="000226A9">
              <w:t>2012</w:t>
            </w:r>
          </w:p>
        </w:tc>
      </w:tr>
      <w:tr w:rsidR="000226A9" w:rsidRPr="000226A9" w:rsidTr="00137F76">
        <w:tc>
          <w:tcPr>
            <w:tcW w:w="6487" w:type="dxa"/>
          </w:tcPr>
          <w:p w:rsidR="000226A9" w:rsidRPr="000226A9" w:rsidRDefault="000226A9" w:rsidP="00137F76">
            <w:pPr>
              <w:pStyle w:val="Default"/>
              <w:jc w:val="center"/>
            </w:pPr>
            <w:r w:rsidRPr="000226A9">
              <w:t>Treasure Island is referred to in a well-known film</w:t>
            </w:r>
          </w:p>
        </w:tc>
        <w:tc>
          <w:tcPr>
            <w:tcW w:w="2369" w:type="dxa"/>
          </w:tcPr>
          <w:p w:rsidR="000226A9" w:rsidRPr="000226A9" w:rsidRDefault="000226A9" w:rsidP="00137F76">
            <w:pPr>
              <w:pStyle w:val="Default"/>
              <w:jc w:val="center"/>
            </w:pPr>
            <w:r w:rsidRPr="000226A9">
              <w:t>1930</w:t>
            </w:r>
          </w:p>
        </w:tc>
      </w:tr>
    </w:tbl>
    <w:p w:rsidR="000226A9" w:rsidRPr="000226A9" w:rsidRDefault="000226A9" w:rsidP="000226A9">
      <w:pPr>
        <w:pStyle w:val="Default"/>
        <w:rPr>
          <w:lang w:eastAsia="en-GB"/>
        </w:rPr>
      </w:pPr>
    </w:p>
    <w:p w:rsidR="000226A9" w:rsidRDefault="000226A9" w:rsidP="000226A9">
      <w:pPr>
        <w:pStyle w:val="Pa13"/>
        <w:numPr>
          <w:ilvl w:val="0"/>
          <w:numId w:val="1"/>
        </w:numPr>
        <w:spacing w:before="40" w:after="100"/>
        <w:rPr>
          <w:rFonts w:cs="Helvetica Neue LT Std"/>
          <w:color w:val="000000"/>
        </w:rPr>
      </w:pPr>
      <w:r w:rsidRPr="000226A9">
        <w:rPr>
          <w:rFonts w:cs="Helvetica Neue LT Std"/>
          <w:color w:val="000000"/>
        </w:rPr>
        <w:t xml:space="preserve">Using information from the text, tick one box in each row to show whether each statement is a </w:t>
      </w:r>
      <w:r w:rsidRPr="000226A9">
        <w:rPr>
          <w:rFonts w:cs="Helvetica Neue LT Std"/>
          <w:b/>
          <w:bCs/>
          <w:color w:val="000000"/>
        </w:rPr>
        <w:t xml:space="preserve">fact </w:t>
      </w:r>
      <w:r w:rsidRPr="000226A9">
        <w:rPr>
          <w:rFonts w:cs="Helvetica Neue LT Std"/>
          <w:color w:val="000000"/>
        </w:rPr>
        <w:t xml:space="preserve">or an </w:t>
      </w:r>
      <w:r w:rsidRPr="000226A9">
        <w:rPr>
          <w:rFonts w:cs="Helvetica Neue LT Std"/>
          <w:b/>
          <w:bCs/>
          <w:color w:val="000000"/>
        </w:rPr>
        <w:t>opinion</w:t>
      </w:r>
      <w:r w:rsidRPr="000226A9">
        <w:rPr>
          <w:rFonts w:cs="Helvetica Neue LT Std"/>
          <w:color w:val="000000"/>
        </w:rPr>
        <w:t>. (2D – 1mark)</w:t>
      </w:r>
    </w:p>
    <w:p w:rsidR="000226A9" w:rsidRPr="000226A9" w:rsidRDefault="000226A9" w:rsidP="000226A9">
      <w:pPr>
        <w:pStyle w:val="Default"/>
        <w:rPr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52"/>
        <w:gridCol w:w="2952"/>
        <w:gridCol w:w="2952"/>
      </w:tblGrid>
      <w:tr w:rsidR="000226A9" w:rsidRPr="000226A9" w:rsidTr="00137F76">
        <w:tc>
          <w:tcPr>
            <w:tcW w:w="2952" w:type="dxa"/>
          </w:tcPr>
          <w:p w:rsidR="000226A9" w:rsidRPr="000226A9" w:rsidRDefault="000226A9" w:rsidP="00137F76">
            <w:pPr>
              <w:pStyle w:val="Default"/>
            </w:pPr>
          </w:p>
        </w:tc>
        <w:tc>
          <w:tcPr>
            <w:tcW w:w="2952" w:type="dxa"/>
          </w:tcPr>
          <w:p w:rsidR="000226A9" w:rsidRPr="000226A9" w:rsidRDefault="000226A9" w:rsidP="00137F76">
            <w:pPr>
              <w:pStyle w:val="Default"/>
              <w:jc w:val="center"/>
              <w:rPr>
                <w:b/>
              </w:rPr>
            </w:pPr>
            <w:r w:rsidRPr="000226A9">
              <w:rPr>
                <w:b/>
              </w:rPr>
              <w:t>Fact</w:t>
            </w:r>
          </w:p>
        </w:tc>
        <w:tc>
          <w:tcPr>
            <w:tcW w:w="2952" w:type="dxa"/>
          </w:tcPr>
          <w:p w:rsidR="000226A9" w:rsidRPr="000226A9" w:rsidRDefault="000226A9" w:rsidP="00137F76">
            <w:pPr>
              <w:pStyle w:val="Default"/>
              <w:jc w:val="center"/>
              <w:rPr>
                <w:b/>
              </w:rPr>
            </w:pPr>
            <w:r w:rsidRPr="000226A9">
              <w:rPr>
                <w:b/>
              </w:rPr>
              <w:t>Opinion</w:t>
            </w:r>
          </w:p>
        </w:tc>
      </w:tr>
      <w:tr w:rsidR="000226A9" w:rsidRPr="000226A9" w:rsidTr="00137F76">
        <w:tc>
          <w:tcPr>
            <w:tcW w:w="2952" w:type="dxa"/>
          </w:tcPr>
          <w:p w:rsidR="000226A9" w:rsidRPr="000226A9" w:rsidRDefault="000226A9" w:rsidP="00137F76">
            <w:pPr>
              <w:pStyle w:val="Default"/>
            </w:pPr>
            <w:r w:rsidRPr="000226A9">
              <w:t>The visitors would become poorly whilst visiting Treasure Island</w:t>
            </w:r>
          </w:p>
        </w:tc>
        <w:tc>
          <w:tcPr>
            <w:tcW w:w="2952" w:type="dxa"/>
          </w:tcPr>
          <w:p w:rsidR="000226A9" w:rsidRPr="000226A9" w:rsidRDefault="000226A9" w:rsidP="00137F76">
            <w:pPr>
              <w:pStyle w:val="Default"/>
            </w:pPr>
          </w:p>
        </w:tc>
        <w:tc>
          <w:tcPr>
            <w:tcW w:w="2952" w:type="dxa"/>
          </w:tcPr>
          <w:p w:rsidR="000226A9" w:rsidRPr="000226A9" w:rsidRDefault="000226A9" w:rsidP="00137F76">
            <w:pPr>
              <w:pStyle w:val="Default"/>
            </w:pPr>
          </w:p>
        </w:tc>
      </w:tr>
      <w:tr w:rsidR="000226A9" w:rsidRPr="000226A9" w:rsidTr="00137F76">
        <w:tc>
          <w:tcPr>
            <w:tcW w:w="2952" w:type="dxa"/>
          </w:tcPr>
          <w:p w:rsidR="000226A9" w:rsidRPr="000226A9" w:rsidRDefault="000226A9" w:rsidP="00137F76">
            <w:pPr>
              <w:pStyle w:val="Default"/>
            </w:pPr>
            <w:r w:rsidRPr="000226A9">
              <w:t>They landed south-east of Treasure Island</w:t>
            </w:r>
          </w:p>
        </w:tc>
        <w:tc>
          <w:tcPr>
            <w:tcW w:w="2952" w:type="dxa"/>
          </w:tcPr>
          <w:p w:rsidR="000226A9" w:rsidRPr="000226A9" w:rsidRDefault="000226A9" w:rsidP="00137F76">
            <w:pPr>
              <w:pStyle w:val="Default"/>
            </w:pPr>
          </w:p>
        </w:tc>
        <w:tc>
          <w:tcPr>
            <w:tcW w:w="2952" w:type="dxa"/>
          </w:tcPr>
          <w:p w:rsidR="000226A9" w:rsidRPr="000226A9" w:rsidRDefault="000226A9" w:rsidP="00137F76">
            <w:pPr>
              <w:pStyle w:val="Default"/>
            </w:pPr>
          </w:p>
        </w:tc>
      </w:tr>
      <w:tr w:rsidR="000226A9" w:rsidRPr="000226A9" w:rsidTr="00137F76">
        <w:tc>
          <w:tcPr>
            <w:tcW w:w="2952" w:type="dxa"/>
          </w:tcPr>
          <w:p w:rsidR="000226A9" w:rsidRPr="000226A9" w:rsidRDefault="000226A9" w:rsidP="00137F76">
            <w:pPr>
              <w:pStyle w:val="Default"/>
            </w:pPr>
            <w:r w:rsidRPr="000226A9">
              <w:t>The trees around the swamps were poisonous</w:t>
            </w:r>
          </w:p>
        </w:tc>
        <w:tc>
          <w:tcPr>
            <w:tcW w:w="2952" w:type="dxa"/>
          </w:tcPr>
          <w:p w:rsidR="000226A9" w:rsidRPr="000226A9" w:rsidRDefault="000226A9" w:rsidP="00137F76">
            <w:pPr>
              <w:pStyle w:val="Default"/>
            </w:pPr>
          </w:p>
        </w:tc>
        <w:tc>
          <w:tcPr>
            <w:tcW w:w="2952" w:type="dxa"/>
          </w:tcPr>
          <w:p w:rsidR="000226A9" w:rsidRPr="000226A9" w:rsidRDefault="000226A9" w:rsidP="00137F76">
            <w:pPr>
              <w:pStyle w:val="Default"/>
            </w:pPr>
          </w:p>
        </w:tc>
      </w:tr>
      <w:tr w:rsidR="000226A9" w:rsidRPr="000226A9" w:rsidTr="00137F76">
        <w:tc>
          <w:tcPr>
            <w:tcW w:w="2952" w:type="dxa"/>
          </w:tcPr>
          <w:p w:rsidR="000226A9" w:rsidRPr="000226A9" w:rsidRDefault="000226A9" w:rsidP="00137F76">
            <w:pPr>
              <w:pStyle w:val="Default"/>
            </w:pPr>
            <w:r w:rsidRPr="000226A9">
              <w:t>The spy-glass was the tallest rock on the island</w:t>
            </w:r>
          </w:p>
        </w:tc>
        <w:tc>
          <w:tcPr>
            <w:tcW w:w="2952" w:type="dxa"/>
          </w:tcPr>
          <w:p w:rsidR="000226A9" w:rsidRPr="000226A9" w:rsidRDefault="000226A9" w:rsidP="00137F76">
            <w:pPr>
              <w:pStyle w:val="Default"/>
            </w:pPr>
          </w:p>
        </w:tc>
        <w:tc>
          <w:tcPr>
            <w:tcW w:w="2952" w:type="dxa"/>
          </w:tcPr>
          <w:p w:rsidR="000226A9" w:rsidRPr="000226A9" w:rsidRDefault="000226A9" w:rsidP="00137F76">
            <w:pPr>
              <w:pStyle w:val="Default"/>
            </w:pPr>
          </w:p>
        </w:tc>
      </w:tr>
    </w:tbl>
    <w:p w:rsidR="000226A9" w:rsidRPr="000226A9" w:rsidRDefault="000226A9" w:rsidP="000226A9">
      <w:pPr>
        <w:pStyle w:val="Default"/>
        <w:rPr>
          <w:lang w:eastAsia="en-GB"/>
        </w:rPr>
      </w:pPr>
    </w:p>
    <w:p w:rsidR="000226A9" w:rsidRPr="000226A9" w:rsidRDefault="000226A9" w:rsidP="000226A9">
      <w:pPr>
        <w:pStyle w:val="Pa13"/>
        <w:spacing w:before="40" w:after="100"/>
        <w:rPr>
          <w:rFonts w:cs="Helvetica Neue LT Std"/>
          <w:color w:val="000000"/>
        </w:rPr>
      </w:pPr>
      <w:r w:rsidRPr="000226A9">
        <w:t>12.</w:t>
      </w:r>
      <w:r w:rsidRPr="000226A9">
        <w:rPr>
          <w:rFonts w:cs="Helvetica Neue LT Std"/>
          <w:color w:val="000000"/>
        </w:rPr>
        <w:t xml:space="preserve"> … </w:t>
      </w:r>
      <w:r w:rsidRPr="000226A9">
        <w:rPr>
          <w:rFonts w:cs="Helvetica Neue LT Std"/>
          <w:i/>
          <w:iCs/>
          <w:color w:val="000000"/>
        </w:rPr>
        <w:t xml:space="preserve">relaxed the cords of discipline </w:t>
      </w:r>
      <w:r w:rsidRPr="000226A9">
        <w:rPr>
          <w:rFonts w:cs="Helvetica Neue LT Std"/>
          <w:color w:val="000000"/>
        </w:rPr>
        <w:t xml:space="preserve">(page 5) </w:t>
      </w:r>
    </w:p>
    <w:p w:rsidR="000226A9" w:rsidRDefault="000226A9" w:rsidP="000226A9">
      <w:pPr>
        <w:pStyle w:val="Default"/>
      </w:pPr>
      <w:r w:rsidRPr="000226A9">
        <w:t>What does this tell you about the crew? (2G – 1mark)</w:t>
      </w:r>
    </w:p>
    <w:p w:rsidR="000226A9" w:rsidRDefault="000226A9" w:rsidP="000226A9">
      <w:pPr>
        <w:pStyle w:val="Default"/>
      </w:pPr>
      <w:r>
        <w:t>___________________________________________________________________________</w:t>
      </w:r>
    </w:p>
    <w:p w:rsidR="000226A9" w:rsidRDefault="000226A9" w:rsidP="000226A9">
      <w:pPr>
        <w:pStyle w:val="Default"/>
      </w:pPr>
    </w:p>
    <w:p w:rsidR="000226A9" w:rsidRDefault="000226A9" w:rsidP="000226A9">
      <w:pPr>
        <w:pStyle w:val="Default"/>
      </w:pPr>
      <w:r>
        <w:t>___________________________________________________________________________</w:t>
      </w:r>
    </w:p>
    <w:p w:rsidR="000226A9" w:rsidRPr="000226A9" w:rsidRDefault="000226A9" w:rsidP="000226A9">
      <w:pPr>
        <w:pStyle w:val="Default"/>
      </w:pPr>
    </w:p>
    <w:p w:rsidR="000226A9" w:rsidRPr="000226A9" w:rsidRDefault="000226A9" w:rsidP="000226A9">
      <w:pPr>
        <w:pStyle w:val="Pa13"/>
        <w:numPr>
          <w:ilvl w:val="0"/>
          <w:numId w:val="3"/>
        </w:numPr>
        <w:spacing w:before="40" w:after="100"/>
        <w:rPr>
          <w:rFonts w:cs="Helvetica Neue LT Std"/>
          <w:color w:val="000000"/>
        </w:rPr>
      </w:pPr>
      <w:r w:rsidRPr="000226A9">
        <w:rPr>
          <w:rFonts w:cs="Helvetica Neue LT Std"/>
          <w:i/>
          <w:iCs/>
          <w:color w:val="000000"/>
        </w:rPr>
        <w:t>“…but I’ll stake my wig there’s fever here.”</w:t>
      </w:r>
    </w:p>
    <w:p w:rsidR="000226A9" w:rsidRPr="000226A9" w:rsidRDefault="000226A9" w:rsidP="000226A9">
      <w:pPr>
        <w:pStyle w:val="Default"/>
        <w:ind w:left="360"/>
      </w:pPr>
      <w:r w:rsidRPr="000226A9">
        <w:t xml:space="preserve">In this sentence, the word </w:t>
      </w:r>
      <w:r w:rsidRPr="000226A9">
        <w:rPr>
          <w:i/>
          <w:iCs/>
        </w:rPr>
        <w:t xml:space="preserve">stake </w:t>
      </w:r>
      <w:r w:rsidRPr="000226A9">
        <w:t>is closest in meaning to… (2A – 1mark)</w:t>
      </w:r>
    </w:p>
    <w:p w:rsidR="000226A9" w:rsidRPr="000226A9" w:rsidRDefault="000226A9" w:rsidP="000226A9">
      <w:pPr>
        <w:pStyle w:val="Default"/>
        <w:ind w:left="360"/>
      </w:pPr>
    </w:p>
    <w:tbl>
      <w:tblPr>
        <w:tblStyle w:val="TableGrid"/>
        <w:tblW w:w="0" w:type="auto"/>
        <w:tblInd w:w="1951" w:type="dxa"/>
        <w:tblLook w:val="04A0" w:firstRow="1" w:lastRow="0" w:firstColumn="1" w:lastColumn="0" w:noHBand="0" w:noVBand="1"/>
      </w:tblPr>
      <w:tblGrid>
        <w:gridCol w:w="2835"/>
        <w:gridCol w:w="1134"/>
      </w:tblGrid>
      <w:tr w:rsidR="000226A9" w:rsidRPr="000226A9" w:rsidTr="00137F76">
        <w:tc>
          <w:tcPr>
            <w:tcW w:w="2835" w:type="dxa"/>
          </w:tcPr>
          <w:p w:rsidR="000226A9" w:rsidRPr="000226A9" w:rsidRDefault="000226A9" w:rsidP="00137F76">
            <w:pPr>
              <w:pStyle w:val="Default"/>
              <w:jc w:val="center"/>
            </w:pPr>
            <w:r w:rsidRPr="000226A9">
              <w:t>guess</w:t>
            </w:r>
          </w:p>
        </w:tc>
        <w:tc>
          <w:tcPr>
            <w:tcW w:w="1134" w:type="dxa"/>
          </w:tcPr>
          <w:p w:rsidR="000226A9" w:rsidRPr="000226A9" w:rsidRDefault="000226A9" w:rsidP="00137F76">
            <w:pPr>
              <w:pStyle w:val="Default"/>
            </w:pPr>
          </w:p>
        </w:tc>
      </w:tr>
      <w:tr w:rsidR="000226A9" w:rsidRPr="000226A9" w:rsidTr="00137F76">
        <w:tc>
          <w:tcPr>
            <w:tcW w:w="2835" w:type="dxa"/>
          </w:tcPr>
          <w:p w:rsidR="000226A9" w:rsidRPr="000226A9" w:rsidRDefault="000226A9" w:rsidP="00137F76">
            <w:pPr>
              <w:pStyle w:val="Default"/>
              <w:jc w:val="center"/>
            </w:pPr>
            <w:r w:rsidRPr="000226A9">
              <w:t>bet</w:t>
            </w:r>
          </w:p>
        </w:tc>
        <w:tc>
          <w:tcPr>
            <w:tcW w:w="1134" w:type="dxa"/>
          </w:tcPr>
          <w:p w:rsidR="000226A9" w:rsidRPr="000226A9" w:rsidRDefault="000226A9" w:rsidP="00137F76">
            <w:pPr>
              <w:pStyle w:val="Default"/>
            </w:pPr>
          </w:p>
        </w:tc>
      </w:tr>
      <w:tr w:rsidR="000226A9" w:rsidRPr="000226A9" w:rsidTr="00137F76">
        <w:tc>
          <w:tcPr>
            <w:tcW w:w="2835" w:type="dxa"/>
          </w:tcPr>
          <w:p w:rsidR="000226A9" w:rsidRPr="000226A9" w:rsidRDefault="000226A9" w:rsidP="00137F76">
            <w:pPr>
              <w:pStyle w:val="Default"/>
              <w:jc w:val="center"/>
            </w:pPr>
            <w:r w:rsidRPr="000226A9">
              <w:t>brush</w:t>
            </w:r>
          </w:p>
        </w:tc>
        <w:tc>
          <w:tcPr>
            <w:tcW w:w="1134" w:type="dxa"/>
          </w:tcPr>
          <w:p w:rsidR="000226A9" w:rsidRPr="000226A9" w:rsidRDefault="000226A9" w:rsidP="00137F76">
            <w:pPr>
              <w:pStyle w:val="Default"/>
            </w:pPr>
          </w:p>
        </w:tc>
      </w:tr>
      <w:tr w:rsidR="000226A9" w:rsidRPr="000226A9" w:rsidTr="00137F76">
        <w:tc>
          <w:tcPr>
            <w:tcW w:w="2835" w:type="dxa"/>
          </w:tcPr>
          <w:p w:rsidR="000226A9" w:rsidRPr="000226A9" w:rsidRDefault="000226A9" w:rsidP="00137F76">
            <w:pPr>
              <w:pStyle w:val="Default"/>
              <w:jc w:val="center"/>
            </w:pPr>
            <w:r w:rsidRPr="000226A9">
              <w:t>tell</w:t>
            </w:r>
          </w:p>
        </w:tc>
        <w:tc>
          <w:tcPr>
            <w:tcW w:w="1134" w:type="dxa"/>
          </w:tcPr>
          <w:p w:rsidR="000226A9" w:rsidRPr="000226A9" w:rsidRDefault="000226A9" w:rsidP="00137F76">
            <w:pPr>
              <w:pStyle w:val="Default"/>
            </w:pPr>
          </w:p>
        </w:tc>
      </w:tr>
    </w:tbl>
    <w:p w:rsidR="000226A9" w:rsidRPr="000226A9" w:rsidRDefault="000226A9" w:rsidP="000226A9">
      <w:pPr>
        <w:pStyle w:val="Default"/>
        <w:ind w:left="360"/>
        <w:rPr>
          <w:lang w:eastAsia="en-GB"/>
        </w:rPr>
      </w:pPr>
    </w:p>
    <w:p w:rsidR="000226A9" w:rsidRDefault="000226A9" w:rsidP="000226A9">
      <w:pPr>
        <w:pStyle w:val="Pa13"/>
        <w:numPr>
          <w:ilvl w:val="0"/>
          <w:numId w:val="3"/>
        </w:numPr>
        <w:spacing w:before="40" w:after="100"/>
        <w:rPr>
          <w:rFonts w:cs="Helvetica Neue LT Std"/>
          <w:color w:val="000000"/>
        </w:rPr>
      </w:pPr>
      <w:r w:rsidRPr="000226A9">
        <w:rPr>
          <w:rFonts w:cs="Helvetica Neue LT Std"/>
          <w:color w:val="000000"/>
        </w:rPr>
        <w:t xml:space="preserve">How does the information provided make it sound challenging to be a ship’s boy? </w:t>
      </w:r>
      <w:r>
        <w:rPr>
          <w:rFonts w:cs="Helvetica Neue LT Std"/>
          <w:color w:val="000000"/>
        </w:rPr>
        <w:t xml:space="preserve"> </w:t>
      </w:r>
      <w:r w:rsidRPr="000226A9">
        <w:rPr>
          <w:rFonts w:cs="Helvetica Neue LT Std"/>
          <w:color w:val="000000"/>
        </w:rPr>
        <w:t xml:space="preserve">(2D – 2marks) </w:t>
      </w:r>
    </w:p>
    <w:p w:rsidR="000226A9" w:rsidRDefault="000226A9" w:rsidP="000226A9">
      <w:pPr>
        <w:pStyle w:val="Default"/>
        <w:rPr>
          <w:lang w:eastAsia="en-GB"/>
        </w:rPr>
      </w:pPr>
      <w:r>
        <w:rPr>
          <w:lang w:eastAsia="en-GB"/>
        </w:rPr>
        <w:t>___________________________________________________________________________</w:t>
      </w:r>
    </w:p>
    <w:p w:rsidR="000226A9" w:rsidRDefault="000226A9" w:rsidP="000226A9">
      <w:pPr>
        <w:pStyle w:val="Default"/>
        <w:rPr>
          <w:lang w:eastAsia="en-GB"/>
        </w:rPr>
      </w:pPr>
    </w:p>
    <w:p w:rsidR="000226A9" w:rsidRDefault="000226A9" w:rsidP="000226A9">
      <w:pPr>
        <w:pStyle w:val="Default"/>
        <w:rPr>
          <w:lang w:eastAsia="en-GB"/>
        </w:rPr>
      </w:pPr>
      <w:r>
        <w:rPr>
          <w:lang w:eastAsia="en-GB"/>
        </w:rPr>
        <w:t>___________________________________________________________________________</w:t>
      </w:r>
    </w:p>
    <w:p w:rsidR="000226A9" w:rsidRDefault="000226A9" w:rsidP="000226A9">
      <w:pPr>
        <w:pStyle w:val="Default"/>
        <w:rPr>
          <w:lang w:eastAsia="en-GB"/>
        </w:rPr>
      </w:pPr>
    </w:p>
    <w:p w:rsidR="000226A9" w:rsidRDefault="000226A9" w:rsidP="000226A9">
      <w:pPr>
        <w:pStyle w:val="Default"/>
        <w:rPr>
          <w:lang w:eastAsia="en-GB"/>
        </w:rPr>
      </w:pPr>
      <w:r>
        <w:rPr>
          <w:lang w:eastAsia="en-GB"/>
        </w:rPr>
        <w:t>___________________________________________________________________________</w:t>
      </w:r>
    </w:p>
    <w:p w:rsidR="000226A9" w:rsidRDefault="000226A9" w:rsidP="000226A9">
      <w:pPr>
        <w:pStyle w:val="Default"/>
        <w:rPr>
          <w:lang w:eastAsia="en-GB"/>
        </w:rPr>
      </w:pPr>
    </w:p>
    <w:p w:rsidR="000226A9" w:rsidRDefault="000226A9" w:rsidP="000226A9">
      <w:pPr>
        <w:pStyle w:val="Default"/>
        <w:rPr>
          <w:lang w:eastAsia="en-GB"/>
        </w:rPr>
      </w:pPr>
      <w:r>
        <w:rPr>
          <w:lang w:eastAsia="en-GB"/>
        </w:rPr>
        <w:t>___________________________________________________________________________</w:t>
      </w:r>
    </w:p>
    <w:p w:rsidR="000226A9" w:rsidRDefault="000226A9" w:rsidP="000226A9">
      <w:pPr>
        <w:pStyle w:val="Default"/>
        <w:rPr>
          <w:lang w:eastAsia="en-GB"/>
        </w:rPr>
      </w:pPr>
    </w:p>
    <w:p w:rsidR="000226A9" w:rsidRDefault="000226A9" w:rsidP="000226A9">
      <w:pPr>
        <w:pStyle w:val="Default"/>
        <w:rPr>
          <w:lang w:eastAsia="en-GB"/>
        </w:rPr>
      </w:pPr>
      <w:r>
        <w:rPr>
          <w:lang w:eastAsia="en-GB"/>
        </w:rPr>
        <w:t>___________________________________________________________________________</w:t>
      </w:r>
    </w:p>
    <w:p w:rsidR="000226A9" w:rsidRDefault="000226A9" w:rsidP="000226A9">
      <w:pPr>
        <w:pStyle w:val="Default"/>
        <w:rPr>
          <w:lang w:eastAsia="en-GB"/>
        </w:rPr>
      </w:pPr>
    </w:p>
    <w:p w:rsidR="000226A9" w:rsidRDefault="000226A9" w:rsidP="000226A9">
      <w:pPr>
        <w:pStyle w:val="Default"/>
        <w:rPr>
          <w:lang w:eastAsia="en-GB"/>
        </w:rPr>
      </w:pPr>
      <w:r>
        <w:rPr>
          <w:lang w:eastAsia="en-GB"/>
        </w:rPr>
        <w:t>___________________________________________________________________________</w:t>
      </w:r>
    </w:p>
    <w:p w:rsidR="000226A9" w:rsidRPr="000226A9" w:rsidRDefault="000226A9" w:rsidP="000226A9">
      <w:pPr>
        <w:pStyle w:val="Default"/>
        <w:rPr>
          <w:lang w:eastAsia="en-GB"/>
        </w:rPr>
      </w:pPr>
    </w:p>
    <w:p w:rsidR="000226A9" w:rsidRDefault="000226A9" w:rsidP="000226A9">
      <w:pPr>
        <w:pStyle w:val="Pa13"/>
        <w:numPr>
          <w:ilvl w:val="0"/>
          <w:numId w:val="3"/>
        </w:numPr>
        <w:spacing w:before="40" w:after="100"/>
        <w:rPr>
          <w:rFonts w:cs="Helvetica Neue LT Std"/>
          <w:color w:val="000000"/>
        </w:rPr>
      </w:pPr>
      <w:r w:rsidRPr="000226A9">
        <w:rPr>
          <w:rFonts w:cs="Helvetica Neue LT Std"/>
          <w:color w:val="000000"/>
        </w:rPr>
        <w:t xml:space="preserve">Tick </w:t>
      </w:r>
      <w:r w:rsidRPr="000226A9">
        <w:rPr>
          <w:rFonts w:cs="Helvetica Neue LT Std"/>
          <w:b/>
          <w:bCs/>
          <w:color w:val="000000"/>
        </w:rPr>
        <w:t xml:space="preserve">true </w:t>
      </w:r>
      <w:r w:rsidRPr="000226A9">
        <w:rPr>
          <w:rFonts w:cs="Helvetica Neue LT Std"/>
          <w:color w:val="000000"/>
        </w:rPr>
        <w:t xml:space="preserve">or </w:t>
      </w:r>
      <w:r w:rsidRPr="000226A9">
        <w:rPr>
          <w:rFonts w:cs="Helvetica Neue LT Std"/>
          <w:b/>
          <w:bCs/>
          <w:color w:val="000000"/>
        </w:rPr>
        <w:t xml:space="preserve">false </w:t>
      </w:r>
      <w:r w:rsidRPr="000226A9">
        <w:rPr>
          <w:rFonts w:cs="Helvetica Neue LT Std"/>
          <w:color w:val="000000"/>
        </w:rPr>
        <w:t>in the following table. (2B – 1mark)</w:t>
      </w:r>
    </w:p>
    <w:p w:rsidR="000226A9" w:rsidRPr="000226A9" w:rsidRDefault="000226A9" w:rsidP="000226A9">
      <w:pPr>
        <w:pStyle w:val="Default"/>
        <w:rPr>
          <w:lang w:eastAsia="en-GB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775"/>
        <w:gridCol w:w="1701"/>
        <w:gridCol w:w="1660"/>
      </w:tblGrid>
      <w:tr w:rsidR="000226A9" w:rsidRPr="000226A9" w:rsidTr="00137F76">
        <w:tc>
          <w:tcPr>
            <w:tcW w:w="4775" w:type="dxa"/>
          </w:tcPr>
          <w:p w:rsidR="000226A9" w:rsidRPr="000226A9" w:rsidRDefault="000226A9" w:rsidP="00137F76">
            <w:pPr>
              <w:pStyle w:val="Pa13"/>
              <w:spacing w:before="40" w:after="100"/>
              <w:rPr>
                <w:rFonts w:cs="Helvetica Neue LT Std"/>
                <w:i/>
                <w:iCs/>
                <w:color w:val="000000"/>
              </w:rPr>
            </w:pPr>
          </w:p>
        </w:tc>
        <w:tc>
          <w:tcPr>
            <w:tcW w:w="1701" w:type="dxa"/>
          </w:tcPr>
          <w:p w:rsidR="000226A9" w:rsidRPr="000226A9" w:rsidRDefault="000226A9" w:rsidP="00137F76">
            <w:pPr>
              <w:pStyle w:val="Pa13"/>
              <w:spacing w:before="40" w:after="100"/>
              <w:jc w:val="center"/>
              <w:rPr>
                <w:rFonts w:cs="Helvetica Neue LT Std"/>
                <w:b/>
                <w:iCs/>
                <w:color w:val="000000"/>
              </w:rPr>
            </w:pPr>
            <w:r w:rsidRPr="000226A9">
              <w:rPr>
                <w:rFonts w:cs="Helvetica Neue LT Std"/>
                <w:b/>
                <w:iCs/>
                <w:color w:val="000000"/>
              </w:rPr>
              <w:t>True</w:t>
            </w:r>
          </w:p>
        </w:tc>
        <w:tc>
          <w:tcPr>
            <w:tcW w:w="1660" w:type="dxa"/>
          </w:tcPr>
          <w:p w:rsidR="000226A9" w:rsidRPr="000226A9" w:rsidRDefault="000226A9" w:rsidP="00137F76">
            <w:pPr>
              <w:pStyle w:val="Pa13"/>
              <w:spacing w:before="40" w:after="100"/>
              <w:jc w:val="center"/>
              <w:rPr>
                <w:rFonts w:cs="Helvetica Neue LT Std"/>
                <w:b/>
                <w:iCs/>
                <w:color w:val="000000"/>
              </w:rPr>
            </w:pPr>
            <w:r w:rsidRPr="000226A9">
              <w:rPr>
                <w:rFonts w:cs="Helvetica Neue LT Std"/>
                <w:b/>
                <w:iCs/>
                <w:color w:val="000000"/>
              </w:rPr>
              <w:t>False</w:t>
            </w:r>
          </w:p>
        </w:tc>
      </w:tr>
      <w:tr w:rsidR="000226A9" w:rsidRPr="000226A9" w:rsidTr="00137F76">
        <w:tc>
          <w:tcPr>
            <w:tcW w:w="4775" w:type="dxa"/>
          </w:tcPr>
          <w:p w:rsidR="000226A9" w:rsidRPr="000226A9" w:rsidRDefault="000226A9" w:rsidP="00137F76">
            <w:pPr>
              <w:pStyle w:val="Pa13"/>
              <w:spacing w:before="40" w:after="100"/>
              <w:rPr>
                <w:rFonts w:cs="Helvetica Neue LT Std"/>
                <w:iCs/>
                <w:color w:val="000000"/>
              </w:rPr>
            </w:pPr>
            <w:r w:rsidRPr="000226A9">
              <w:rPr>
                <w:rFonts w:cs="Helvetica Neue LT Std"/>
                <w:iCs/>
                <w:color w:val="000000"/>
              </w:rPr>
              <w:t>The hill tops stood in lines</w:t>
            </w:r>
          </w:p>
        </w:tc>
        <w:tc>
          <w:tcPr>
            <w:tcW w:w="1701" w:type="dxa"/>
          </w:tcPr>
          <w:p w:rsidR="000226A9" w:rsidRPr="000226A9" w:rsidRDefault="000226A9" w:rsidP="00137F76">
            <w:pPr>
              <w:pStyle w:val="Pa13"/>
              <w:spacing w:before="40" w:after="100"/>
              <w:rPr>
                <w:rFonts w:cs="Helvetica Neue LT Std"/>
                <w:i/>
                <w:iCs/>
                <w:color w:val="000000"/>
              </w:rPr>
            </w:pPr>
          </w:p>
        </w:tc>
        <w:tc>
          <w:tcPr>
            <w:tcW w:w="1660" w:type="dxa"/>
          </w:tcPr>
          <w:p w:rsidR="000226A9" w:rsidRPr="000226A9" w:rsidRDefault="000226A9" w:rsidP="00137F76">
            <w:pPr>
              <w:pStyle w:val="Pa13"/>
              <w:spacing w:before="40" w:after="100"/>
              <w:rPr>
                <w:rFonts w:cs="Helvetica Neue LT Std"/>
                <w:i/>
                <w:iCs/>
                <w:color w:val="000000"/>
              </w:rPr>
            </w:pPr>
          </w:p>
        </w:tc>
      </w:tr>
      <w:tr w:rsidR="000226A9" w:rsidRPr="000226A9" w:rsidTr="00137F76">
        <w:tc>
          <w:tcPr>
            <w:tcW w:w="4775" w:type="dxa"/>
          </w:tcPr>
          <w:p w:rsidR="000226A9" w:rsidRPr="000226A9" w:rsidRDefault="000226A9" w:rsidP="00137F76">
            <w:pPr>
              <w:pStyle w:val="Pa13"/>
              <w:spacing w:before="40" w:after="100"/>
              <w:rPr>
                <w:rFonts w:cs="Helvetica Neue LT Std"/>
                <w:iCs/>
                <w:color w:val="000000"/>
              </w:rPr>
            </w:pPr>
            <w:r w:rsidRPr="000226A9">
              <w:rPr>
                <w:rFonts w:cs="Helvetica Neue LT Std"/>
                <w:iCs/>
                <w:color w:val="000000"/>
              </w:rPr>
              <w:t>Jim was happy when the ship wasn’t sailing</w:t>
            </w:r>
          </w:p>
        </w:tc>
        <w:tc>
          <w:tcPr>
            <w:tcW w:w="1701" w:type="dxa"/>
          </w:tcPr>
          <w:p w:rsidR="000226A9" w:rsidRPr="000226A9" w:rsidRDefault="000226A9" w:rsidP="00137F76">
            <w:pPr>
              <w:pStyle w:val="Pa13"/>
              <w:spacing w:before="40" w:after="100"/>
              <w:rPr>
                <w:rFonts w:cs="Helvetica Neue LT Std"/>
                <w:i/>
                <w:iCs/>
                <w:color w:val="000000"/>
              </w:rPr>
            </w:pPr>
          </w:p>
        </w:tc>
        <w:tc>
          <w:tcPr>
            <w:tcW w:w="1660" w:type="dxa"/>
          </w:tcPr>
          <w:p w:rsidR="000226A9" w:rsidRPr="000226A9" w:rsidRDefault="000226A9" w:rsidP="00137F76">
            <w:pPr>
              <w:pStyle w:val="Pa13"/>
              <w:spacing w:before="40" w:after="100"/>
              <w:rPr>
                <w:rFonts w:cs="Helvetica Neue LT Std"/>
                <w:i/>
                <w:iCs/>
                <w:color w:val="000000"/>
              </w:rPr>
            </w:pPr>
          </w:p>
        </w:tc>
      </w:tr>
      <w:tr w:rsidR="000226A9" w:rsidRPr="000226A9" w:rsidTr="00137F76">
        <w:tc>
          <w:tcPr>
            <w:tcW w:w="4775" w:type="dxa"/>
          </w:tcPr>
          <w:p w:rsidR="000226A9" w:rsidRPr="000226A9" w:rsidRDefault="000226A9" w:rsidP="00137F76">
            <w:pPr>
              <w:pStyle w:val="Pa13"/>
              <w:spacing w:before="40" w:after="100"/>
              <w:rPr>
                <w:rFonts w:cs="Helvetica Neue LT Std"/>
                <w:iCs/>
                <w:color w:val="000000"/>
              </w:rPr>
            </w:pPr>
            <w:r w:rsidRPr="000226A9">
              <w:rPr>
                <w:rFonts w:cs="Helvetica Neue LT Std"/>
                <w:iCs/>
                <w:color w:val="000000"/>
              </w:rPr>
              <w:t>The Hispaniola didn’t belong to Jim Hawkins</w:t>
            </w:r>
          </w:p>
        </w:tc>
        <w:tc>
          <w:tcPr>
            <w:tcW w:w="1701" w:type="dxa"/>
          </w:tcPr>
          <w:p w:rsidR="000226A9" w:rsidRPr="000226A9" w:rsidRDefault="000226A9" w:rsidP="00137F76">
            <w:pPr>
              <w:pStyle w:val="Pa13"/>
              <w:spacing w:before="40" w:after="100"/>
              <w:rPr>
                <w:rFonts w:cs="Helvetica Neue LT Std"/>
                <w:i/>
                <w:iCs/>
                <w:color w:val="000000"/>
              </w:rPr>
            </w:pPr>
          </w:p>
        </w:tc>
        <w:tc>
          <w:tcPr>
            <w:tcW w:w="1660" w:type="dxa"/>
          </w:tcPr>
          <w:p w:rsidR="000226A9" w:rsidRPr="000226A9" w:rsidRDefault="000226A9" w:rsidP="00137F76">
            <w:pPr>
              <w:pStyle w:val="Pa13"/>
              <w:spacing w:before="40" w:after="100"/>
              <w:rPr>
                <w:rFonts w:cs="Helvetica Neue LT Std"/>
                <w:i/>
                <w:iCs/>
                <w:color w:val="000000"/>
              </w:rPr>
            </w:pPr>
          </w:p>
        </w:tc>
      </w:tr>
      <w:tr w:rsidR="000226A9" w:rsidRPr="000226A9" w:rsidTr="00137F76">
        <w:tc>
          <w:tcPr>
            <w:tcW w:w="4775" w:type="dxa"/>
          </w:tcPr>
          <w:p w:rsidR="000226A9" w:rsidRPr="000226A9" w:rsidRDefault="000226A9" w:rsidP="00137F76">
            <w:pPr>
              <w:pStyle w:val="Pa13"/>
              <w:spacing w:before="40" w:after="100"/>
              <w:rPr>
                <w:rFonts w:cs="Helvetica Neue LT Std"/>
                <w:iCs/>
                <w:color w:val="000000"/>
              </w:rPr>
            </w:pPr>
            <w:r w:rsidRPr="000226A9">
              <w:rPr>
                <w:rFonts w:cs="Helvetica Neue LT Std"/>
                <w:iCs/>
                <w:color w:val="000000"/>
              </w:rPr>
              <w:t>The sand was yellow.</w:t>
            </w:r>
          </w:p>
        </w:tc>
        <w:tc>
          <w:tcPr>
            <w:tcW w:w="1701" w:type="dxa"/>
          </w:tcPr>
          <w:p w:rsidR="000226A9" w:rsidRPr="000226A9" w:rsidRDefault="000226A9" w:rsidP="00137F76">
            <w:pPr>
              <w:pStyle w:val="Pa13"/>
              <w:spacing w:before="40" w:after="100"/>
              <w:rPr>
                <w:rFonts w:cs="Helvetica Neue LT Std"/>
                <w:i/>
                <w:iCs/>
                <w:color w:val="000000"/>
              </w:rPr>
            </w:pPr>
          </w:p>
        </w:tc>
        <w:tc>
          <w:tcPr>
            <w:tcW w:w="1660" w:type="dxa"/>
          </w:tcPr>
          <w:p w:rsidR="000226A9" w:rsidRPr="000226A9" w:rsidRDefault="000226A9" w:rsidP="00137F76">
            <w:pPr>
              <w:pStyle w:val="Pa13"/>
              <w:spacing w:before="40" w:after="100"/>
              <w:rPr>
                <w:rFonts w:cs="Helvetica Neue LT Std"/>
                <w:i/>
                <w:iCs/>
                <w:color w:val="000000"/>
              </w:rPr>
            </w:pPr>
          </w:p>
        </w:tc>
      </w:tr>
    </w:tbl>
    <w:p w:rsidR="000226A9" w:rsidRDefault="000226A9" w:rsidP="000226A9">
      <w:pPr>
        <w:pStyle w:val="Pa13"/>
        <w:spacing w:before="40" w:after="100"/>
        <w:ind w:left="720"/>
        <w:rPr>
          <w:rFonts w:cs="Helvetica Neue LT Std"/>
          <w:color w:val="000000"/>
          <w:sz w:val="22"/>
          <w:szCs w:val="22"/>
        </w:rPr>
      </w:pPr>
      <w:r>
        <w:rPr>
          <w:rFonts w:cs="Helvetica Neue LT Std"/>
          <w:i/>
          <w:iCs/>
          <w:color w:val="000000"/>
          <w:sz w:val="22"/>
          <w:szCs w:val="22"/>
        </w:rPr>
        <w:t xml:space="preserve"> </w:t>
      </w:r>
    </w:p>
    <w:p w:rsidR="002B1855" w:rsidRDefault="002B1855"/>
    <w:sectPr w:rsidR="002B185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 Neue LT Std">
    <w:altName w:val="Helvetica Neue LT Std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55E26"/>
    <w:multiLevelType w:val="hybridMultilevel"/>
    <w:tmpl w:val="730035CE"/>
    <w:lvl w:ilvl="0" w:tplc="08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F0B9C"/>
    <w:multiLevelType w:val="hybridMultilevel"/>
    <w:tmpl w:val="9E4C4590"/>
    <w:lvl w:ilvl="0" w:tplc="A1EA0824">
      <w:start w:val="13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6235D2"/>
    <w:multiLevelType w:val="hybridMultilevel"/>
    <w:tmpl w:val="1C0A33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6A9"/>
    <w:rsid w:val="000226A9"/>
    <w:rsid w:val="002B1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D3F45A7-6FCD-4811-BA70-2997827CF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26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22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226A9"/>
    <w:pPr>
      <w:autoSpaceDE w:val="0"/>
      <w:autoSpaceDN w:val="0"/>
      <w:adjustRightInd w:val="0"/>
      <w:spacing w:after="0" w:line="240" w:lineRule="auto"/>
    </w:pPr>
    <w:rPr>
      <w:rFonts w:ascii="Helvetica Neue LT Std" w:eastAsia="Calibri" w:hAnsi="Helvetica Neue LT Std" w:cs="Helvetica Neue LT Std"/>
      <w:color w:val="000000"/>
      <w:sz w:val="24"/>
      <w:szCs w:val="24"/>
    </w:rPr>
  </w:style>
  <w:style w:type="paragraph" w:customStyle="1" w:styleId="Pa13">
    <w:name w:val="Pa13"/>
    <w:basedOn w:val="Default"/>
    <w:next w:val="Default"/>
    <w:uiPriority w:val="99"/>
    <w:rsid w:val="000226A9"/>
    <w:pPr>
      <w:spacing w:line="221" w:lineRule="atLeast"/>
    </w:pPr>
    <w:rPr>
      <w:rFonts w:eastAsia="Times New Roman" w:cs="Times New Roman"/>
      <w:color w:val="aut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</dc:creator>
  <cp:keywords/>
  <dc:description/>
  <cp:lastModifiedBy>Mike</cp:lastModifiedBy>
  <cp:revision>1</cp:revision>
  <dcterms:created xsi:type="dcterms:W3CDTF">2016-04-10T19:07:00Z</dcterms:created>
  <dcterms:modified xsi:type="dcterms:W3CDTF">2016-04-10T19:17:00Z</dcterms:modified>
</cp:coreProperties>
</file>